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FAB" w:rsidRDefault="00EB3FAB" w:rsidP="00EB3FAB">
      <w:pPr>
        <w:keepNext/>
        <w:keepLines/>
        <w:spacing w:before="120" w:after="0" w:line="240" w:lineRule="auto"/>
        <w:jc w:val="center"/>
        <w:outlineLvl w:val="0"/>
        <w:rPr>
          <w:rFonts w:ascii="Cambria" w:eastAsia="Times New Roman" w:hAnsi="Cambria"/>
          <w:b/>
          <w:bCs/>
          <w:sz w:val="28"/>
          <w:szCs w:val="28"/>
        </w:rPr>
      </w:pPr>
      <w:r w:rsidRPr="00052331">
        <w:rPr>
          <w:rFonts w:ascii="Cambria" w:eastAsia="Times New Roman" w:hAnsi="Cambria"/>
          <w:b/>
          <w:bCs/>
          <w:sz w:val="28"/>
          <w:szCs w:val="28"/>
        </w:rPr>
        <w:t>ПРОЕКТ НА</w:t>
      </w:r>
      <w:r>
        <w:rPr>
          <w:rFonts w:ascii="Times New Roman" w:eastAsia="Times New Roman" w:hAnsi="Times New Roman"/>
          <w:b/>
          <w:sz w:val="24"/>
          <w:szCs w:val="24"/>
        </w:rPr>
        <w:t xml:space="preserve"> </w:t>
      </w:r>
      <w:r>
        <w:rPr>
          <w:rFonts w:ascii="Cambria" w:eastAsia="Times New Roman" w:hAnsi="Cambria"/>
          <w:b/>
          <w:bCs/>
          <w:sz w:val="28"/>
          <w:szCs w:val="28"/>
        </w:rPr>
        <w:t xml:space="preserve">ДОГОВОР </w:t>
      </w:r>
    </w:p>
    <w:p w:rsidR="00EB3FAB" w:rsidRPr="00116632" w:rsidRDefault="00EB3FAB" w:rsidP="00EB3FAB">
      <w:pPr>
        <w:keepNext/>
        <w:keepLines/>
        <w:spacing w:before="120" w:after="0" w:line="240" w:lineRule="auto"/>
        <w:jc w:val="center"/>
        <w:outlineLvl w:val="0"/>
        <w:rPr>
          <w:rFonts w:ascii="Cambria" w:eastAsia="Times New Roman" w:hAnsi="Cambria"/>
          <w:b/>
          <w:bCs/>
          <w:sz w:val="28"/>
          <w:szCs w:val="28"/>
        </w:rPr>
      </w:pPr>
      <w:r w:rsidRPr="00116632">
        <w:rPr>
          <w:rFonts w:ascii="Cambria" w:eastAsia="Times New Roman" w:hAnsi="Cambria"/>
          <w:b/>
          <w:bCs/>
          <w:sz w:val="28"/>
          <w:szCs w:val="28"/>
        </w:rPr>
        <w:t>за възлагане на обществена поръчка за услуги</w:t>
      </w:r>
    </w:p>
    <w:p w:rsidR="00EB3FAB" w:rsidRPr="00116632" w:rsidRDefault="00EB3FAB" w:rsidP="00EB3FAB">
      <w:pPr>
        <w:spacing w:after="120" w:line="240" w:lineRule="atLeast"/>
        <w:jc w:val="center"/>
        <w:rPr>
          <w:rFonts w:ascii="Times New Roman" w:hAnsi="Times New Roman"/>
          <w:b/>
          <w:sz w:val="24"/>
          <w:szCs w:val="24"/>
        </w:rPr>
      </w:pPr>
    </w:p>
    <w:p w:rsidR="00EB3FAB" w:rsidRPr="00576876" w:rsidRDefault="00EB3FAB" w:rsidP="00EB3FAB">
      <w:pPr>
        <w:shd w:val="clear" w:color="auto" w:fill="FFFFFF"/>
        <w:spacing w:after="0" w:line="240" w:lineRule="auto"/>
        <w:jc w:val="center"/>
        <w:rPr>
          <w:rFonts w:ascii="Times New Roman" w:eastAsia="Times New Roman" w:hAnsi="Times New Roman"/>
          <w:spacing w:val="-4"/>
          <w:sz w:val="24"/>
          <w:szCs w:val="24"/>
        </w:rPr>
      </w:pPr>
    </w:p>
    <w:p w:rsidR="00EB3FAB" w:rsidRPr="00576876" w:rsidRDefault="00EB3FAB" w:rsidP="00EB3FAB">
      <w:pPr>
        <w:shd w:val="clear" w:color="auto" w:fill="FFFFFF"/>
        <w:spacing w:after="0" w:line="240" w:lineRule="auto"/>
        <w:jc w:val="both"/>
        <w:rPr>
          <w:rFonts w:ascii="Times New Roman" w:eastAsia="Times New Roman" w:hAnsi="Times New Roman"/>
          <w:spacing w:val="-4"/>
          <w:sz w:val="24"/>
          <w:szCs w:val="24"/>
        </w:rPr>
      </w:pPr>
    </w:p>
    <w:p w:rsidR="00EB3FAB" w:rsidRPr="00576876" w:rsidRDefault="00EB3FAB" w:rsidP="00EB3FAB">
      <w:pPr>
        <w:shd w:val="clear" w:color="auto" w:fill="FFFFFF"/>
        <w:spacing w:after="0" w:line="240" w:lineRule="auto"/>
        <w:jc w:val="both"/>
        <w:rPr>
          <w:rFonts w:ascii="Times New Roman" w:eastAsia="Times New Roman" w:hAnsi="Times New Roman"/>
          <w:spacing w:val="-1"/>
          <w:sz w:val="24"/>
          <w:szCs w:val="24"/>
        </w:rPr>
      </w:pPr>
      <w:r w:rsidRPr="00576876">
        <w:rPr>
          <w:rFonts w:ascii="Times New Roman" w:eastAsia="Times New Roman" w:hAnsi="Times New Roman"/>
          <w:spacing w:val="-4"/>
          <w:sz w:val="24"/>
          <w:szCs w:val="24"/>
        </w:rPr>
        <w:t>Днес,</w:t>
      </w:r>
      <w:r w:rsidRPr="00576876">
        <w:rPr>
          <w:rFonts w:ascii="Times New Roman" w:eastAsia="Times New Roman" w:hAnsi="Times New Roman"/>
          <w:sz w:val="24"/>
          <w:szCs w:val="24"/>
        </w:rPr>
        <w:tab/>
      </w:r>
      <w:r>
        <w:rPr>
          <w:rFonts w:ascii="Times New Roman" w:eastAsia="Times New Roman" w:hAnsi="Times New Roman"/>
          <w:sz w:val="24"/>
          <w:szCs w:val="24"/>
        </w:rPr>
        <w:t>................................</w:t>
      </w:r>
      <w:r w:rsidRPr="00576876">
        <w:rPr>
          <w:rFonts w:ascii="Times New Roman" w:eastAsia="Times New Roman" w:hAnsi="Times New Roman"/>
          <w:spacing w:val="-1"/>
          <w:sz w:val="24"/>
          <w:szCs w:val="24"/>
        </w:rPr>
        <w:t xml:space="preserve">, в </w:t>
      </w:r>
      <w:r>
        <w:rPr>
          <w:rFonts w:ascii="Times New Roman" w:eastAsia="Times New Roman" w:hAnsi="Times New Roman"/>
          <w:sz w:val="24"/>
          <w:szCs w:val="24"/>
        </w:rPr>
        <w:t>гр. София</w:t>
      </w:r>
      <w:r w:rsidRPr="00576876">
        <w:rPr>
          <w:rFonts w:ascii="Times New Roman" w:eastAsia="Times New Roman" w:hAnsi="Times New Roman"/>
          <w:sz w:val="24"/>
          <w:szCs w:val="24"/>
        </w:rPr>
        <w:t xml:space="preserve">, </w:t>
      </w:r>
      <w:r w:rsidRPr="00576876">
        <w:rPr>
          <w:rFonts w:ascii="Times New Roman" w:eastAsia="Times New Roman" w:hAnsi="Times New Roman"/>
          <w:spacing w:val="-1"/>
          <w:sz w:val="24"/>
          <w:szCs w:val="24"/>
        </w:rPr>
        <w:t>между:</w:t>
      </w:r>
    </w:p>
    <w:p w:rsidR="00EB3FAB" w:rsidRPr="00576876" w:rsidRDefault="00EB3FAB" w:rsidP="00EB3FAB">
      <w:pPr>
        <w:shd w:val="clear" w:color="auto" w:fill="FFFFFF"/>
        <w:spacing w:after="0" w:line="240" w:lineRule="auto"/>
        <w:jc w:val="both"/>
        <w:rPr>
          <w:rFonts w:ascii="Times New Roman" w:eastAsia="Times New Roman" w:hAnsi="Times New Roman"/>
          <w:sz w:val="24"/>
          <w:szCs w:val="24"/>
        </w:rPr>
      </w:pPr>
    </w:p>
    <w:p w:rsidR="00EB3FAB" w:rsidRPr="00576876" w:rsidRDefault="00EB3FAB" w:rsidP="00EB3FA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„МЕТРОПОЛИТЕН” ЕАД</w:t>
      </w:r>
      <w:r w:rsidRPr="00576876">
        <w:rPr>
          <w:rFonts w:ascii="Times New Roman" w:eastAsia="Times New Roman" w:hAnsi="Times New Roman"/>
          <w:sz w:val="24"/>
          <w:szCs w:val="24"/>
        </w:rPr>
        <w:t xml:space="preserve">, </w:t>
      </w:r>
    </w:p>
    <w:p w:rsidR="00EB3FAB" w:rsidRPr="00576876" w:rsidRDefault="00EB3FAB" w:rsidP="00EB3FAB">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със седалище и адрес на управление: </w:t>
      </w:r>
      <w:r>
        <w:rPr>
          <w:rFonts w:ascii="Times New Roman" w:eastAsia="Times New Roman" w:hAnsi="Times New Roman"/>
          <w:sz w:val="24"/>
          <w:szCs w:val="24"/>
        </w:rPr>
        <w:t>гр. София, ул. „Княз Борис І” №121</w:t>
      </w:r>
      <w:r w:rsidRPr="00576876">
        <w:rPr>
          <w:rFonts w:ascii="Times New Roman" w:eastAsia="Times New Roman" w:hAnsi="Times New Roman"/>
          <w:sz w:val="24"/>
          <w:szCs w:val="24"/>
        </w:rPr>
        <w:t>,</w:t>
      </w:r>
      <w:r>
        <w:rPr>
          <w:rFonts w:ascii="Times New Roman" w:eastAsia="Times New Roman" w:hAnsi="Times New Roman"/>
          <w:sz w:val="24"/>
          <w:szCs w:val="24"/>
        </w:rPr>
        <w:t xml:space="preserve"> ЕИК 000632256</w:t>
      </w:r>
      <w:r w:rsidRPr="00576876">
        <w:rPr>
          <w:rFonts w:ascii="Times New Roman" w:eastAsia="Times New Roman" w:hAnsi="Times New Roman"/>
          <w:sz w:val="24"/>
          <w:szCs w:val="24"/>
        </w:rPr>
        <w:t>,</w:t>
      </w:r>
      <w:r>
        <w:rPr>
          <w:rFonts w:ascii="Times New Roman" w:eastAsia="Times New Roman" w:hAnsi="Times New Roman"/>
          <w:sz w:val="24"/>
          <w:szCs w:val="24"/>
        </w:rPr>
        <w:t xml:space="preserve"> представляван</w:t>
      </w:r>
      <w:r w:rsidRPr="00576876">
        <w:rPr>
          <w:rFonts w:ascii="Times New Roman" w:eastAsia="Times New Roman" w:hAnsi="Times New Roman"/>
          <w:sz w:val="24"/>
          <w:szCs w:val="24"/>
        </w:rPr>
        <w:t xml:space="preserve">о от </w:t>
      </w:r>
      <w:r>
        <w:rPr>
          <w:rFonts w:ascii="Times New Roman" w:eastAsia="Times New Roman" w:hAnsi="Times New Roman"/>
          <w:sz w:val="24"/>
          <w:szCs w:val="24"/>
        </w:rPr>
        <w:t>Стоян Братоев Иванов</w:t>
      </w:r>
      <w:r w:rsidRPr="00576876">
        <w:rPr>
          <w:rFonts w:ascii="Times New Roman" w:eastAsia="Times New Roman" w:hAnsi="Times New Roman"/>
          <w:sz w:val="24"/>
          <w:szCs w:val="24"/>
        </w:rPr>
        <w:t xml:space="preserve">, в качеството на </w:t>
      </w:r>
      <w:r>
        <w:rPr>
          <w:rFonts w:ascii="Times New Roman" w:eastAsia="Times New Roman" w:hAnsi="Times New Roman"/>
          <w:sz w:val="24"/>
          <w:szCs w:val="24"/>
        </w:rPr>
        <w:t>Изпълнителен директор</w:t>
      </w:r>
      <w:r w:rsidRPr="00576876">
        <w:rPr>
          <w:rFonts w:ascii="Times New Roman" w:eastAsia="Times New Roman" w:hAnsi="Times New Roman"/>
          <w:sz w:val="24"/>
          <w:szCs w:val="24"/>
        </w:rPr>
        <w:t xml:space="preserve">, </w:t>
      </w:r>
      <w:r>
        <w:rPr>
          <w:rFonts w:ascii="Times New Roman" w:eastAsia="Times New Roman" w:hAnsi="Times New Roman"/>
          <w:sz w:val="24"/>
          <w:szCs w:val="24"/>
        </w:rPr>
        <w:t>наричан</w:t>
      </w:r>
      <w:r w:rsidRPr="00576876">
        <w:rPr>
          <w:rFonts w:ascii="Times New Roman" w:eastAsia="Times New Roman" w:hAnsi="Times New Roman"/>
          <w:sz w:val="24"/>
          <w:szCs w:val="24"/>
        </w:rPr>
        <w:t xml:space="preserve"> за краткост </w:t>
      </w:r>
      <w:r w:rsidRPr="00576876">
        <w:rPr>
          <w:rFonts w:ascii="Times New Roman" w:eastAsia="Times New Roman" w:hAnsi="Times New Roman"/>
          <w:b/>
          <w:sz w:val="24"/>
          <w:szCs w:val="24"/>
        </w:rPr>
        <w:t>ВЪЗЛОЖИТЕЛ</w:t>
      </w:r>
      <w:r w:rsidRPr="00576876">
        <w:rPr>
          <w:rFonts w:ascii="Times New Roman" w:eastAsia="Times New Roman" w:hAnsi="Times New Roman"/>
          <w:sz w:val="24"/>
          <w:szCs w:val="24"/>
        </w:rPr>
        <w:t>, от една страна,</w:t>
      </w:r>
    </w:p>
    <w:p w:rsidR="00EB3FAB" w:rsidRPr="00576876" w:rsidRDefault="00EB3FAB" w:rsidP="00EB3FAB">
      <w:pPr>
        <w:shd w:val="clear" w:color="auto" w:fill="FFFFFF"/>
        <w:spacing w:after="0" w:line="240" w:lineRule="auto"/>
        <w:jc w:val="both"/>
        <w:rPr>
          <w:rFonts w:ascii="Times New Roman" w:eastAsia="Times New Roman" w:hAnsi="Times New Roman"/>
          <w:spacing w:val="-1"/>
          <w:sz w:val="24"/>
          <w:szCs w:val="24"/>
        </w:rPr>
      </w:pPr>
      <w:r w:rsidRPr="00576876">
        <w:rPr>
          <w:rFonts w:ascii="Times New Roman" w:eastAsia="Times New Roman" w:hAnsi="Times New Roman"/>
          <w:sz w:val="24"/>
          <w:szCs w:val="24"/>
        </w:rPr>
        <w:t xml:space="preserve">и </w:t>
      </w:r>
    </w:p>
    <w:p w:rsidR="00EB3FAB" w:rsidRPr="00576876" w:rsidRDefault="00EB3FAB" w:rsidP="00EB3FA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w:t>
      </w:r>
      <w:r w:rsidRPr="00576876">
        <w:rPr>
          <w:rFonts w:ascii="Times New Roman" w:eastAsia="Times New Roman" w:hAnsi="Times New Roman"/>
          <w:sz w:val="24"/>
          <w:szCs w:val="24"/>
        </w:rPr>
        <w:t xml:space="preserve">, </w:t>
      </w:r>
    </w:p>
    <w:p w:rsidR="00EB3FAB" w:rsidRPr="00576876" w:rsidRDefault="00EB3FAB" w:rsidP="00EB3FAB">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със седалище и адрес на управление: </w:t>
      </w:r>
      <w:r>
        <w:rPr>
          <w:rFonts w:ascii="Times New Roman" w:eastAsia="Times New Roman" w:hAnsi="Times New Roman"/>
          <w:sz w:val="24"/>
          <w:szCs w:val="24"/>
        </w:rPr>
        <w:t>....................................................................................</w:t>
      </w:r>
      <w:r w:rsidRPr="00576876">
        <w:rPr>
          <w:rFonts w:ascii="Times New Roman" w:eastAsia="Times New Roman" w:hAnsi="Times New Roman"/>
          <w:sz w:val="24"/>
          <w:szCs w:val="24"/>
        </w:rPr>
        <w:t>,</w:t>
      </w:r>
    </w:p>
    <w:p w:rsidR="00EB3FAB" w:rsidRPr="00E72337" w:rsidRDefault="00EB3FAB" w:rsidP="00EB3FAB">
      <w:pPr>
        <w:widowControl w:val="0"/>
        <w:autoSpaceDE w:val="0"/>
        <w:autoSpaceDN w:val="0"/>
        <w:adjustRightInd w:val="0"/>
        <w:spacing w:after="0" w:line="240" w:lineRule="auto"/>
        <w:jc w:val="both"/>
        <w:rPr>
          <w:rFonts w:ascii="Times New Roman" w:eastAsia="Times New Roman" w:hAnsi="Times New Roman"/>
          <w:b/>
          <w:sz w:val="24"/>
          <w:szCs w:val="24"/>
        </w:rPr>
      </w:pPr>
      <w:r w:rsidRPr="00576876">
        <w:rPr>
          <w:rFonts w:ascii="Times New Roman" w:eastAsia="Times New Roman" w:hAnsi="Times New Roman"/>
          <w:sz w:val="24"/>
          <w:szCs w:val="24"/>
        </w:rPr>
        <w:t xml:space="preserve">ЕИК </w:t>
      </w:r>
      <w:r>
        <w:rPr>
          <w:rFonts w:ascii="Times New Roman" w:eastAsia="Times New Roman" w:hAnsi="Times New Roman"/>
          <w:sz w:val="24"/>
          <w:szCs w:val="24"/>
        </w:rPr>
        <w:t>..................................</w:t>
      </w:r>
      <w:r w:rsidRPr="00576876">
        <w:rPr>
          <w:rFonts w:ascii="Times New Roman" w:eastAsia="Times New Roman" w:hAnsi="Times New Roman"/>
          <w:sz w:val="24"/>
          <w:szCs w:val="24"/>
        </w:rPr>
        <w:t>,</w:t>
      </w:r>
      <w:r>
        <w:rPr>
          <w:rFonts w:ascii="Times New Roman" w:eastAsia="Times New Roman" w:hAnsi="Times New Roman"/>
          <w:b/>
          <w:sz w:val="24"/>
          <w:szCs w:val="24"/>
        </w:rPr>
        <w:t xml:space="preserve"> </w:t>
      </w:r>
      <w:r>
        <w:rPr>
          <w:rFonts w:ascii="Times New Roman" w:eastAsia="Times New Roman" w:hAnsi="Times New Roman"/>
          <w:sz w:val="24"/>
          <w:szCs w:val="24"/>
        </w:rPr>
        <w:t>представляван</w:t>
      </w:r>
      <w:r w:rsidRPr="00576876">
        <w:rPr>
          <w:rFonts w:ascii="Times New Roman" w:eastAsia="Times New Roman" w:hAnsi="Times New Roman"/>
          <w:sz w:val="24"/>
          <w:szCs w:val="24"/>
        </w:rPr>
        <w:t xml:space="preserve">о от </w:t>
      </w:r>
      <w:r>
        <w:rPr>
          <w:rFonts w:ascii="Times New Roman" w:eastAsia="Times New Roman" w:hAnsi="Times New Roman"/>
          <w:sz w:val="24"/>
          <w:szCs w:val="24"/>
        </w:rPr>
        <w:t>..............................................</w:t>
      </w:r>
      <w:r w:rsidRPr="00576876">
        <w:rPr>
          <w:rFonts w:ascii="Times New Roman" w:eastAsia="Times New Roman" w:hAnsi="Times New Roman"/>
          <w:sz w:val="24"/>
          <w:szCs w:val="24"/>
        </w:rPr>
        <w:t xml:space="preserve">, в качеството на </w:t>
      </w:r>
      <w:r>
        <w:rPr>
          <w:rFonts w:ascii="Times New Roman" w:eastAsia="Times New Roman" w:hAnsi="Times New Roman"/>
          <w:sz w:val="24"/>
          <w:szCs w:val="24"/>
        </w:rPr>
        <w:t>..............................................</w:t>
      </w:r>
      <w:r w:rsidRPr="00576876">
        <w:rPr>
          <w:rFonts w:ascii="Times New Roman" w:eastAsia="Times New Roman" w:hAnsi="Times New Roman"/>
          <w:sz w:val="24"/>
          <w:szCs w:val="24"/>
        </w:rPr>
        <w:t>,</w:t>
      </w:r>
      <w:r>
        <w:rPr>
          <w:rFonts w:ascii="Times New Roman" w:eastAsia="Times New Roman" w:hAnsi="Times New Roman"/>
          <w:b/>
          <w:sz w:val="24"/>
          <w:szCs w:val="24"/>
        </w:rPr>
        <w:t xml:space="preserve"> </w:t>
      </w:r>
      <w:r w:rsidRPr="00576876">
        <w:rPr>
          <w:rFonts w:ascii="Times New Roman" w:eastAsia="Times New Roman" w:hAnsi="Times New Roman"/>
          <w:sz w:val="24"/>
          <w:szCs w:val="24"/>
        </w:rPr>
        <w:t xml:space="preserve">наричан/а/о за краткост </w:t>
      </w:r>
      <w:r w:rsidRPr="00576876">
        <w:rPr>
          <w:rFonts w:ascii="Times New Roman" w:eastAsia="Times New Roman" w:hAnsi="Times New Roman"/>
          <w:b/>
          <w:color w:val="000000"/>
          <w:sz w:val="24"/>
          <w:szCs w:val="24"/>
        </w:rPr>
        <w:t>ИЗПЪЛНИТЕЛ</w:t>
      </w:r>
      <w:r w:rsidRPr="00576876">
        <w:rPr>
          <w:rFonts w:ascii="Times New Roman" w:eastAsia="Times New Roman" w:hAnsi="Times New Roman"/>
          <w:sz w:val="24"/>
          <w:szCs w:val="24"/>
        </w:rPr>
        <w:t>, от друга страна,</w:t>
      </w:r>
    </w:p>
    <w:p w:rsidR="00EB3FAB" w:rsidRPr="00576876" w:rsidRDefault="00EB3FAB" w:rsidP="00EB3FAB">
      <w:pPr>
        <w:shd w:val="clear" w:color="auto" w:fill="FFFFFF"/>
        <w:spacing w:after="0" w:line="240" w:lineRule="auto"/>
        <w:jc w:val="both"/>
        <w:rPr>
          <w:rFonts w:ascii="Times New Roman" w:eastAsia="Times New Roman" w:hAnsi="Times New Roman"/>
          <w:sz w:val="24"/>
          <w:szCs w:val="24"/>
        </w:rPr>
      </w:pPr>
    </w:p>
    <w:p w:rsidR="00EB3FAB" w:rsidRPr="00576876" w:rsidRDefault="00EB3FAB" w:rsidP="00EB3FAB">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наричани заедно „</w:t>
      </w:r>
      <w:r w:rsidRPr="00576876">
        <w:rPr>
          <w:rFonts w:ascii="Times New Roman" w:eastAsia="Times New Roman" w:hAnsi="Times New Roman"/>
          <w:b/>
          <w:sz w:val="24"/>
          <w:szCs w:val="24"/>
        </w:rPr>
        <w:t>Страните</w:t>
      </w:r>
      <w:r w:rsidRPr="00576876">
        <w:rPr>
          <w:rFonts w:ascii="Times New Roman" w:eastAsia="Times New Roman" w:hAnsi="Times New Roman"/>
          <w:sz w:val="24"/>
          <w:szCs w:val="24"/>
        </w:rPr>
        <w:t>“, а всеки от тях поотделно „</w:t>
      </w:r>
      <w:r w:rsidRPr="00576876">
        <w:rPr>
          <w:rFonts w:ascii="Times New Roman" w:eastAsia="Times New Roman" w:hAnsi="Times New Roman"/>
          <w:b/>
          <w:sz w:val="24"/>
          <w:szCs w:val="24"/>
        </w:rPr>
        <w:t>Страна</w:t>
      </w:r>
      <w:r w:rsidRPr="00576876">
        <w:rPr>
          <w:rFonts w:ascii="Times New Roman" w:eastAsia="Times New Roman" w:hAnsi="Times New Roman"/>
          <w:sz w:val="24"/>
          <w:szCs w:val="24"/>
        </w:rPr>
        <w:t>“;</w:t>
      </w:r>
    </w:p>
    <w:p w:rsidR="00EB3FAB" w:rsidRPr="00576876" w:rsidRDefault="00EB3FAB" w:rsidP="00EB3FAB">
      <w:pPr>
        <w:shd w:val="clear" w:color="auto" w:fill="FFFFFF"/>
        <w:spacing w:after="0" w:line="240" w:lineRule="auto"/>
        <w:jc w:val="both"/>
        <w:rPr>
          <w:rFonts w:ascii="Times New Roman" w:eastAsia="Times New Roman" w:hAnsi="Times New Roman"/>
          <w:sz w:val="24"/>
          <w:szCs w:val="24"/>
        </w:rPr>
      </w:pPr>
    </w:p>
    <w:p w:rsidR="00EB3FAB" w:rsidRDefault="00EB3FAB" w:rsidP="00EB3FAB">
      <w:pPr>
        <w:overflowPunct w:val="0"/>
        <w:autoSpaceDE w:val="0"/>
        <w:autoSpaceDN w:val="0"/>
        <w:adjustRightInd w:val="0"/>
        <w:jc w:val="both"/>
        <w:textAlignment w:val="baseline"/>
        <w:rPr>
          <w:rFonts w:ascii="Times New Roman" w:eastAsia="Times New Roman" w:hAnsi="Times New Roman"/>
          <w:sz w:val="24"/>
          <w:szCs w:val="24"/>
        </w:rPr>
      </w:pPr>
      <w:r w:rsidRPr="0060493D">
        <w:rPr>
          <w:rFonts w:ascii="Times New Roman" w:eastAsia="Times New Roman" w:hAnsi="Times New Roman"/>
          <w:sz w:val="24"/>
          <w:szCs w:val="24"/>
        </w:rPr>
        <w:t>на основание</w:t>
      </w:r>
      <w:r w:rsidRPr="00576876">
        <w:rPr>
          <w:rFonts w:ascii="Times New Roman" w:eastAsia="Times New Roman" w:hAnsi="Times New Roman"/>
          <w:sz w:val="24"/>
          <w:szCs w:val="24"/>
        </w:rPr>
        <w:t xml:space="preserve"> чл. </w:t>
      </w:r>
      <w:r>
        <w:rPr>
          <w:rFonts w:ascii="Times New Roman" w:eastAsia="Times New Roman" w:hAnsi="Times New Roman"/>
          <w:sz w:val="24"/>
          <w:szCs w:val="24"/>
        </w:rPr>
        <w:t>112</w:t>
      </w:r>
      <w:r w:rsidRPr="00576876">
        <w:rPr>
          <w:rFonts w:ascii="Times New Roman" w:eastAsia="Times New Roman" w:hAnsi="Times New Roman"/>
          <w:sz w:val="24"/>
          <w:szCs w:val="24"/>
        </w:rPr>
        <w:t xml:space="preserve"> от Закона за обществените поръчки („</w:t>
      </w:r>
      <w:r w:rsidRPr="00576876">
        <w:rPr>
          <w:rFonts w:ascii="Times New Roman" w:eastAsia="Times New Roman" w:hAnsi="Times New Roman"/>
          <w:b/>
          <w:sz w:val="24"/>
          <w:szCs w:val="24"/>
        </w:rPr>
        <w:t>ЗОП</w:t>
      </w:r>
      <w:r w:rsidRPr="00576876">
        <w:rPr>
          <w:rFonts w:ascii="Times New Roman" w:eastAsia="Times New Roman" w:hAnsi="Times New Roman"/>
          <w:sz w:val="24"/>
          <w:szCs w:val="24"/>
        </w:rPr>
        <w:t xml:space="preserve">“) и </w:t>
      </w:r>
      <w:r>
        <w:rPr>
          <w:rFonts w:ascii="Times New Roman" w:eastAsia="Times New Roman" w:hAnsi="Times New Roman"/>
          <w:sz w:val="24"/>
          <w:szCs w:val="24"/>
        </w:rPr>
        <w:t>Заповед № РД-12- .........</w:t>
      </w:r>
      <w:r w:rsidRPr="00576876">
        <w:rPr>
          <w:rFonts w:ascii="Times New Roman" w:eastAsia="Times New Roman" w:hAnsi="Times New Roman"/>
          <w:sz w:val="24"/>
          <w:szCs w:val="24"/>
        </w:rPr>
        <w:t xml:space="preserve"> </w:t>
      </w:r>
      <w:r w:rsidRPr="00576876">
        <w:rPr>
          <w:rFonts w:ascii="Times New Roman" w:eastAsia="Times New Roman" w:hAnsi="Times New Roman"/>
          <w:color w:val="000000"/>
          <w:sz w:val="24"/>
          <w:szCs w:val="24"/>
        </w:rPr>
        <w:t xml:space="preserve">на </w:t>
      </w:r>
      <w:r w:rsidRPr="00576876">
        <w:rPr>
          <w:rFonts w:ascii="Times New Roman" w:eastAsia="Times New Roman" w:hAnsi="Times New Roman"/>
          <w:sz w:val="24"/>
          <w:szCs w:val="24"/>
        </w:rPr>
        <w:t>ВЪЗЛОЖИТЕЛЯ</w:t>
      </w:r>
      <w:r w:rsidRPr="00576876">
        <w:rPr>
          <w:rFonts w:ascii="Times New Roman" w:eastAsia="Times New Roman" w:hAnsi="Times New Roman"/>
          <w:color w:val="000000"/>
          <w:sz w:val="24"/>
          <w:szCs w:val="24"/>
        </w:rPr>
        <w:t xml:space="preserve"> за определяне на ИЗПЪЛНИТЕЛ </w:t>
      </w:r>
      <w:r w:rsidRPr="00576876">
        <w:rPr>
          <w:rFonts w:ascii="Times New Roman" w:eastAsia="Times New Roman" w:hAnsi="Times New Roman"/>
          <w:sz w:val="24"/>
          <w:szCs w:val="24"/>
        </w:rPr>
        <w:t xml:space="preserve">на обществена поръчка с предмет: </w:t>
      </w:r>
    </w:p>
    <w:p w:rsidR="00EB3FAB" w:rsidRDefault="00C57317" w:rsidP="00C57317">
      <w:pPr>
        <w:tabs>
          <w:tab w:val="left" w:pos="-720"/>
        </w:tabs>
        <w:spacing w:after="0" w:line="240" w:lineRule="auto"/>
        <w:jc w:val="both"/>
        <w:rPr>
          <w:rFonts w:ascii="Times New Roman" w:eastAsia="Times New Roman" w:hAnsi="Times New Roman" w:cs="Times New Roman"/>
        </w:rPr>
      </w:pPr>
      <w:r w:rsidRPr="00FE3975">
        <w:rPr>
          <w:rFonts w:ascii="Times New Roman" w:hAnsi="Times New Roman"/>
          <w:b/>
          <w:iCs/>
          <w:sz w:val="24"/>
          <w:szCs w:val="24"/>
        </w:rPr>
        <w:t>Абонаментно сервизно обслужване в гаранционен срок на асансьори при метростанции от първи и трети метродиаметър и ескалатори при метростанции от трети метродиаметър,  по  обособени  позиции:</w:t>
      </w:r>
    </w:p>
    <w:p w:rsidR="00C57317" w:rsidRDefault="00C57317" w:rsidP="00C57317">
      <w:pPr>
        <w:tabs>
          <w:tab w:val="left" w:pos="-720"/>
        </w:tabs>
        <w:spacing w:after="0" w:line="240" w:lineRule="auto"/>
        <w:jc w:val="both"/>
        <w:rPr>
          <w:rFonts w:ascii="Times New Roman" w:eastAsia="Times New Roman" w:hAnsi="Times New Roman" w:cs="Times New Roman"/>
          <w:sz w:val="24"/>
          <w:szCs w:val="24"/>
        </w:rPr>
      </w:pPr>
    </w:p>
    <w:p w:rsidR="00EB3FAB" w:rsidRDefault="0058402F" w:rsidP="0058402F">
      <w:pPr>
        <w:spacing w:after="0" w:line="240" w:lineRule="auto"/>
        <w:rPr>
          <w:rFonts w:ascii="Times New Roman" w:eastAsia="Calibri" w:hAnsi="Times New Roman" w:cs="Times New Roman"/>
          <w:b/>
          <w:iCs/>
          <w:sz w:val="24"/>
          <w:szCs w:val="24"/>
          <w:lang w:eastAsia="en-US"/>
        </w:rPr>
      </w:pPr>
      <w:r w:rsidRPr="0058402F">
        <w:rPr>
          <w:rFonts w:ascii="Times New Roman" w:eastAsia="Calibri" w:hAnsi="Times New Roman" w:cs="Times New Roman"/>
          <w:b/>
          <w:iCs/>
          <w:sz w:val="24"/>
          <w:szCs w:val="24"/>
          <w:u w:val="single"/>
          <w:lang w:eastAsia="en-US"/>
        </w:rPr>
        <w:t>Обособена  позиция №2</w:t>
      </w:r>
      <w:r w:rsidRPr="0058402F">
        <w:rPr>
          <w:rFonts w:ascii="Times New Roman" w:eastAsia="Calibri" w:hAnsi="Times New Roman" w:cs="Times New Roman"/>
          <w:b/>
          <w:iCs/>
          <w:sz w:val="24"/>
          <w:szCs w:val="24"/>
          <w:lang w:eastAsia="en-US"/>
        </w:rPr>
        <w:t xml:space="preserve"> – Абонаментно сервизно обслужване в гаранционен срок на ескалатори при метростанции от трети метродиаметър – първи и втори етап – общо 93 броя</w:t>
      </w:r>
    </w:p>
    <w:p w:rsidR="0058402F" w:rsidRPr="0058402F" w:rsidRDefault="0058402F" w:rsidP="0058402F">
      <w:pPr>
        <w:spacing w:after="0" w:line="240" w:lineRule="auto"/>
        <w:rPr>
          <w:rFonts w:ascii="Times New Roman" w:eastAsia="Calibri" w:hAnsi="Times New Roman" w:cs="Times New Roman"/>
          <w:b/>
          <w:iCs/>
          <w:sz w:val="24"/>
          <w:szCs w:val="24"/>
          <w:lang w:eastAsia="en-US"/>
        </w:rPr>
      </w:pPr>
    </w:p>
    <w:p w:rsidR="00C537CF" w:rsidRDefault="00C537CF" w:rsidP="00EB3FAB">
      <w:pPr>
        <w:tabs>
          <w:tab w:val="left" w:pos="-72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се сключи този договор за следното:</w:t>
      </w:r>
    </w:p>
    <w:p w:rsidR="00C537CF" w:rsidRDefault="00C537CF" w:rsidP="00C537CF">
      <w:pPr>
        <w:tabs>
          <w:tab w:val="left" w:pos="3544"/>
        </w:tabs>
        <w:spacing w:after="0" w:line="240" w:lineRule="auto"/>
        <w:jc w:val="center"/>
        <w:rPr>
          <w:rFonts w:ascii="Times New Roman" w:eastAsia="Times New Roman" w:hAnsi="Times New Roman"/>
          <w:sz w:val="24"/>
          <w:szCs w:val="24"/>
        </w:rPr>
      </w:pPr>
    </w:p>
    <w:p w:rsidR="00C537CF" w:rsidRDefault="00C537CF" w:rsidP="00C537CF">
      <w:pPr>
        <w:keepNext/>
        <w:keepLines/>
        <w:spacing w:before="240" w:after="240" w:line="240" w:lineRule="auto"/>
        <w:jc w:val="both"/>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rPr>
        <w:t>ПРЕДМЕТ НА ДОГОВОРА</w:t>
      </w:r>
    </w:p>
    <w:p w:rsidR="00C537CF" w:rsidRDefault="00C537CF" w:rsidP="00C53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b/>
          <w:sz w:val="24"/>
          <w:szCs w:val="24"/>
        </w:rPr>
        <w:t>Чл. 1</w:t>
      </w:r>
      <w:r w:rsidRPr="00FD060D">
        <w:rPr>
          <w:rFonts w:ascii="Times New Roman" w:eastAsia="Times New Roman" w:hAnsi="Times New Roman"/>
          <w:b/>
          <w:sz w:val="24"/>
          <w:szCs w:val="24"/>
        </w:rPr>
        <w:t>.</w:t>
      </w:r>
      <w:r w:rsidR="00EB3FAB">
        <w:rPr>
          <w:rFonts w:ascii="Times New Roman" w:eastAsia="Times New Roman" w:hAnsi="Times New Roman"/>
          <w:b/>
          <w:sz w:val="24"/>
          <w:szCs w:val="24"/>
        </w:rPr>
        <w:t xml:space="preserve"> </w:t>
      </w:r>
      <w:r w:rsidRPr="00FD060D">
        <w:rPr>
          <w:rFonts w:ascii="Times New Roman" w:eastAsia="Times New Roman" w:hAnsi="Times New Roman"/>
          <w:b/>
          <w:sz w:val="24"/>
          <w:szCs w:val="24"/>
        </w:rPr>
        <w:t>(1)</w:t>
      </w:r>
      <w:r w:rsidR="00FD06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ВЪЗЛОЖИТЕЛЯТ възлага, а ИЗПЪЛНИТЕЛЯТ приема да предоставя, срещу възнаграждение и при условията на този Договор, следните услуги: </w:t>
      </w:r>
    </w:p>
    <w:p w:rsidR="00C57317" w:rsidRPr="0058402F" w:rsidRDefault="0058402F" w:rsidP="00C57317">
      <w:pPr>
        <w:spacing w:before="120" w:line="274" w:lineRule="exact"/>
        <w:jc w:val="both"/>
        <w:rPr>
          <w:rFonts w:ascii="Times New Roman" w:hAnsi="Times New Roman" w:cs="Times New Roman"/>
          <w:b/>
          <w:bCs/>
          <w:iCs/>
          <w:color w:val="000000"/>
          <w:sz w:val="24"/>
          <w:szCs w:val="24"/>
          <w:shd w:val="clear" w:color="auto" w:fill="FFFFFF"/>
        </w:rPr>
      </w:pPr>
      <w:r w:rsidRPr="0058402F">
        <w:rPr>
          <w:rFonts w:ascii="Times New Roman" w:hAnsi="Times New Roman" w:cs="Times New Roman"/>
          <w:b/>
          <w:bCs/>
          <w:iCs/>
          <w:color w:val="000000"/>
          <w:sz w:val="24"/>
          <w:szCs w:val="24"/>
          <w:shd w:val="clear" w:color="auto" w:fill="FFFFFF"/>
        </w:rPr>
        <w:t>Абонаментно сервизно обслужване в гаранционен срок на ескалатори при метростанции от трети метродиаметър – първи и втори етап – общо 93 броя</w:t>
      </w:r>
      <w:r w:rsidR="00C537CF" w:rsidRPr="00FD060D">
        <w:rPr>
          <w:rFonts w:ascii="Times New Roman" w:eastAsia="Times New Roman" w:hAnsi="Times New Roman" w:cs="Times New Roman"/>
          <w:b/>
          <w:sz w:val="24"/>
          <w:szCs w:val="24"/>
          <w:lang w:eastAsia="ar-SA"/>
        </w:rPr>
        <w:t>,</w:t>
      </w:r>
    </w:p>
    <w:p w:rsidR="00C537CF" w:rsidRPr="00C57317" w:rsidRDefault="00C537CF" w:rsidP="00C537CF">
      <w:pPr>
        <w:spacing w:line="274" w:lineRule="exact"/>
        <w:ind w:right="1"/>
        <w:jc w:val="both"/>
        <w:rPr>
          <w:rFonts w:ascii="Times New Roman" w:hAnsi="Times New Roman" w:cs="Times New Roman"/>
          <w:b/>
          <w:bCs/>
          <w:iCs/>
          <w:color w:val="000000"/>
          <w:sz w:val="24"/>
          <w:szCs w:val="24"/>
          <w:shd w:val="clear" w:color="auto" w:fill="FFFFFF"/>
        </w:rPr>
      </w:pPr>
      <w:r w:rsidRPr="00FD060D">
        <w:rPr>
          <w:rFonts w:ascii="Times New Roman" w:eastAsia="Times New Roman" w:hAnsi="Times New Roman" w:cs="Times New Roman"/>
          <w:sz w:val="24"/>
          <w:szCs w:val="24"/>
        </w:rPr>
        <w:t>определени в настоящия договор</w:t>
      </w:r>
      <w:r>
        <w:rPr>
          <w:rFonts w:ascii="Times New Roman" w:eastAsia="Times New Roman" w:hAnsi="Times New Roman" w:cs="Times New Roman"/>
        </w:rPr>
        <w:t>,</w:t>
      </w:r>
      <w:r>
        <w:rPr>
          <w:rFonts w:ascii="Times New Roman" w:eastAsia="Times New Roman" w:hAnsi="Times New Roman" w:cs="Times New Roman"/>
          <w:sz w:val="24"/>
          <w:szCs w:val="24"/>
        </w:rPr>
        <w:t xml:space="preserve"> наричани за краткост „</w:t>
      </w:r>
      <w:r>
        <w:rPr>
          <w:rFonts w:ascii="Times New Roman" w:eastAsia="Times New Roman" w:hAnsi="Times New Roman" w:cs="Times New Roman"/>
          <w:b/>
          <w:sz w:val="24"/>
          <w:szCs w:val="24"/>
        </w:rPr>
        <w:t>Услугите</w:t>
      </w:r>
      <w:r>
        <w:rPr>
          <w:rFonts w:ascii="Times New Roman" w:eastAsia="Times New Roman" w:hAnsi="Times New Roman" w:cs="Times New Roman"/>
          <w:sz w:val="24"/>
          <w:szCs w:val="24"/>
        </w:rPr>
        <w:t xml:space="preserve">“. </w:t>
      </w:r>
    </w:p>
    <w:p w:rsidR="00C537CF" w:rsidRPr="00C82601" w:rsidRDefault="00C537CF" w:rsidP="00C537CF">
      <w:pPr>
        <w:spacing w:line="274" w:lineRule="exact"/>
        <w:ind w:right="1"/>
        <w:jc w:val="both"/>
        <w:rPr>
          <w:rFonts w:ascii="Times New Roman" w:hAnsi="Times New Roman" w:cs="Times New Roman"/>
          <w:sz w:val="24"/>
          <w:szCs w:val="24"/>
        </w:rPr>
      </w:pPr>
      <w:r w:rsidRPr="00C82601">
        <w:rPr>
          <w:rStyle w:val="a2"/>
          <w:rFonts w:ascii="Times New Roman" w:hAnsi="Times New Roman" w:cs="Times New Roman"/>
          <w:sz w:val="24"/>
          <w:szCs w:val="24"/>
        </w:rPr>
        <w:t>(2)</w:t>
      </w:r>
      <w:r w:rsidRPr="00C82601">
        <w:rPr>
          <w:rFonts w:ascii="Times New Roman" w:hAnsi="Times New Roman" w:cs="Times New Roman"/>
          <w:sz w:val="24"/>
          <w:szCs w:val="24"/>
        </w:rPr>
        <w:t xml:space="preserve"> Списъкът на </w:t>
      </w:r>
      <w:r w:rsidR="00211C8F">
        <w:rPr>
          <w:rFonts w:ascii="Times New Roman" w:hAnsi="Times New Roman" w:cs="Times New Roman"/>
          <w:sz w:val="24"/>
          <w:szCs w:val="24"/>
        </w:rPr>
        <w:t>ескалаторите</w:t>
      </w:r>
      <w:r w:rsidRPr="00C82601">
        <w:rPr>
          <w:rFonts w:ascii="Times New Roman" w:hAnsi="Times New Roman" w:cs="Times New Roman"/>
          <w:sz w:val="24"/>
          <w:szCs w:val="24"/>
        </w:rPr>
        <w:t>, предмет на договора, с посочени производител /тип, модел/</w:t>
      </w:r>
      <w:r w:rsidR="00EB3FAB">
        <w:rPr>
          <w:rFonts w:ascii="Times New Roman" w:hAnsi="Times New Roman" w:cs="Times New Roman"/>
          <w:sz w:val="24"/>
          <w:szCs w:val="24"/>
        </w:rPr>
        <w:t xml:space="preserve"> и </w:t>
      </w:r>
      <w:r w:rsidRPr="00C82601">
        <w:rPr>
          <w:rFonts w:ascii="Times New Roman" w:hAnsi="Times New Roman" w:cs="Times New Roman"/>
          <w:sz w:val="24"/>
          <w:szCs w:val="24"/>
        </w:rPr>
        <w:t xml:space="preserve">заводски </w:t>
      </w:r>
      <w:r w:rsidR="008B6391">
        <w:rPr>
          <w:rFonts w:ascii="Times New Roman" w:hAnsi="Times New Roman" w:cs="Times New Roman"/>
          <w:sz w:val="24"/>
          <w:szCs w:val="24"/>
        </w:rPr>
        <w:t>номер</w:t>
      </w:r>
      <w:r w:rsidRPr="00C82601">
        <w:rPr>
          <w:rFonts w:ascii="Times New Roman" w:hAnsi="Times New Roman" w:cs="Times New Roman"/>
          <w:sz w:val="24"/>
          <w:szCs w:val="24"/>
        </w:rPr>
        <w:t>, е даден в Техническата спецификация на Възложителя за Обособена позиция №</w:t>
      </w:r>
      <w:r w:rsidR="00211C8F">
        <w:rPr>
          <w:rFonts w:ascii="Times New Roman" w:hAnsi="Times New Roman" w:cs="Times New Roman"/>
          <w:sz w:val="24"/>
          <w:szCs w:val="24"/>
        </w:rPr>
        <w:t>2</w:t>
      </w:r>
      <w:r w:rsidRPr="00C82601">
        <w:rPr>
          <w:rFonts w:ascii="Times New Roman" w:hAnsi="Times New Roman" w:cs="Times New Roman"/>
          <w:sz w:val="24"/>
          <w:szCs w:val="24"/>
        </w:rPr>
        <w:t>.</w:t>
      </w:r>
    </w:p>
    <w:p w:rsidR="00C537CF" w:rsidRDefault="00C345A4" w:rsidP="00C537CF">
      <w:pPr>
        <w:pStyle w:val="1"/>
        <w:shd w:val="clear" w:color="auto" w:fill="auto"/>
        <w:spacing w:line="240" w:lineRule="auto"/>
        <w:ind w:firstLine="0"/>
        <w:jc w:val="both"/>
        <w:rPr>
          <w:rFonts w:ascii="Times New Roman" w:hAnsi="Times New Roman" w:cs="Times New Roman"/>
          <w:sz w:val="24"/>
          <w:szCs w:val="24"/>
        </w:rPr>
      </w:pPr>
      <w:r w:rsidRPr="00C82601">
        <w:rPr>
          <w:rStyle w:val="a2"/>
          <w:rFonts w:ascii="Times New Roman" w:hAnsi="Times New Roman" w:cs="Times New Roman"/>
          <w:sz w:val="24"/>
          <w:szCs w:val="24"/>
        </w:rPr>
        <w:t>(</w:t>
      </w:r>
      <w:r>
        <w:rPr>
          <w:rStyle w:val="a2"/>
          <w:rFonts w:ascii="Times New Roman" w:hAnsi="Times New Roman" w:cs="Times New Roman"/>
          <w:sz w:val="24"/>
          <w:szCs w:val="24"/>
        </w:rPr>
        <w:t>3</w:t>
      </w:r>
      <w:r w:rsidRPr="00C82601">
        <w:rPr>
          <w:rStyle w:val="a2"/>
          <w:rFonts w:ascii="Times New Roman" w:hAnsi="Times New Roman" w:cs="Times New Roman"/>
          <w:sz w:val="24"/>
          <w:szCs w:val="24"/>
        </w:rPr>
        <w:t>)</w:t>
      </w:r>
      <w:r w:rsidRPr="00C82601">
        <w:rPr>
          <w:rFonts w:ascii="Times New Roman" w:hAnsi="Times New Roman" w:cs="Times New Roman"/>
          <w:sz w:val="24"/>
          <w:szCs w:val="24"/>
        </w:rPr>
        <w:t xml:space="preserve"> </w:t>
      </w:r>
      <w:r w:rsidR="00211C8F">
        <w:rPr>
          <w:rFonts w:ascii="Times New Roman" w:hAnsi="Times New Roman" w:cs="Times New Roman"/>
          <w:sz w:val="24"/>
          <w:szCs w:val="24"/>
        </w:rPr>
        <w:t>Ескалаторите</w:t>
      </w:r>
      <w:r w:rsidR="00C537CF" w:rsidRPr="00C82601">
        <w:rPr>
          <w:rFonts w:ascii="Times New Roman" w:hAnsi="Times New Roman" w:cs="Times New Roman"/>
          <w:sz w:val="24"/>
          <w:szCs w:val="24"/>
        </w:rPr>
        <w:t xml:space="preserve"> от списъка по </w:t>
      </w:r>
      <w:r>
        <w:rPr>
          <w:rFonts w:ascii="Times New Roman" w:hAnsi="Times New Roman" w:cs="Times New Roman"/>
          <w:sz w:val="24"/>
          <w:szCs w:val="24"/>
        </w:rPr>
        <w:t>ал.2</w:t>
      </w:r>
      <w:r w:rsidR="00C537CF" w:rsidRPr="00C82601">
        <w:rPr>
          <w:rFonts w:ascii="Times New Roman" w:hAnsi="Times New Roman" w:cs="Times New Roman"/>
          <w:sz w:val="24"/>
          <w:szCs w:val="24"/>
        </w:rPr>
        <w:t xml:space="preserve"> се предават </w:t>
      </w:r>
      <w:r>
        <w:rPr>
          <w:rFonts w:ascii="Times New Roman" w:hAnsi="Times New Roman" w:cs="Times New Roman"/>
          <w:sz w:val="24"/>
          <w:szCs w:val="24"/>
        </w:rPr>
        <w:t>от ВЪЗЛОЖИТЕЛЯ на ИЗПЪЛНИТЕЛЯ с предавателно-приемателен</w:t>
      </w:r>
      <w:r w:rsidR="00C537CF" w:rsidRPr="00C82601">
        <w:rPr>
          <w:rFonts w:ascii="Times New Roman" w:hAnsi="Times New Roman" w:cs="Times New Roman"/>
          <w:sz w:val="24"/>
          <w:szCs w:val="24"/>
        </w:rPr>
        <w:t xml:space="preserve"> протокол</w:t>
      </w:r>
      <w:r w:rsidRPr="0045192F">
        <w:rPr>
          <w:rFonts w:ascii="Times New Roman" w:hAnsi="Times New Roman" w:cs="Times New Roman"/>
          <w:sz w:val="24"/>
          <w:szCs w:val="24"/>
        </w:rPr>
        <w:t>,</w:t>
      </w:r>
      <w:r w:rsidRPr="00EB3FAB">
        <w:rPr>
          <w:rFonts w:ascii="Times New Roman" w:hAnsi="Times New Roman" w:cs="Times New Roman"/>
          <w:color w:val="FF0000"/>
          <w:sz w:val="24"/>
          <w:szCs w:val="24"/>
        </w:rPr>
        <w:t xml:space="preserve"> </w:t>
      </w:r>
      <w:r w:rsidRPr="0045192F">
        <w:rPr>
          <w:rFonts w:ascii="Times New Roman" w:hAnsi="Times New Roman" w:cs="Times New Roman"/>
          <w:sz w:val="24"/>
          <w:szCs w:val="24"/>
        </w:rPr>
        <w:t xml:space="preserve">като за всеки </w:t>
      </w:r>
      <w:r w:rsidR="00211C8F">
        <w:rPr>
          <w:rFonts w:ascii="Times New Roman" w:hAnsi="Times New Roman" w:cs="Times New Roman"/>
          <w:sz w:val="24"/>
          <w:szCs w:val="24"/>
        </w:rPr>
        <w:t>ескалатор</w:t>
      </w:r>
      <w:r w:rsidRPr="0045192F">
        <w:rPr>
          <w:rFonts w:ascii="Times New Roman" w:hAnsi="Times New Roman" w:cs="Times New Roman"/>
          <w:sz w:val="24"/>
          <w:szCs w:val="24"/>
        </w:rPr>
        <w:t xml:space="preserve"> се съставя отделен протокол, с фиксирана дата за начало на поддръжката му.</w:t>
      </w:r>
      <w:r w:rsidR="00C537CF" w:rsidRPr="00C82601">
        <w:rPr>
          <w:rFonts w:ascii="Times New Roman" w:hAnsi="Times New Roman" w:cs="Times New Roman"/>
          <w:sz w:val="24"/>
          <w:szCs w:val="24"/>
        </w:rPr>
        <w:t xml:space="preserve"> </w:t>
      </w:r>
    </w:p>
    <w:p w:rsidR="00C537CF" w:rsidRPr="00C82601" w:rsidRDefault="00C537CF" w:rsidP="00C537CF">
      <w:pPr>
        <w:pStyle w:val="1"/>
        <w:shd w:val="clear" w:color="auto" w:fill="auto"/>
        <w:spacing w:line="240" w:lineRule="auto"/>
        <w:ind w:firstLine="0"/>
        <w:jc w:val="both"/>
        <w:rPr>
          <w:rFonts w:ascii="Times New Roman" w:hAnsi="Times New Roman" w:cs="Times New Roman"/>
          <w:sz w:val="24"/>
          <w:szCs w:val="24"/>
        </w:rPr>
      </w:pPr>
    </w:p>
    <w:p w:rsidR="00C537CF" w:rsidRDefault="00C537CF" w:rsidP="00C537CF">
      <w:pPr>
        <w:spacing w:after="0" w:line="240" w:lineRule="auto"/>
        <w:jc w:val="both"/>
        <w:rPr>
          <w:rFonts w:ascii="Times New Roman" w:hAnsi="Times New Roman"/>
          <w:sz w:val="24"/>
        </w:rPr>
      </w:pPr>
      <w:r>
        <w:rPr>
          <w:rFonts w:ascii="Times New Roman" w:hAnsi="Times New Roman"/>
          <w:b/>
          <w:sz w:val="24"/>
        </w:rPr>
        <w:t>Чл. 2.</w:t>
      </w:r>
      <w:r>
        <w:rPr>
          <w:rFonts w:ascii="Times New Roman" w:hAnsi="Times New Roman"/>
          <w:sz w:val="24"/>
        </w:rPr>
        <w:t xml:space="preserve"> ИЗПЪЛНИТЕЛЯТ</w:t>
      </w:r>
      <w:r>
        <w:rPr>
          <w:rFonts w:ascii="Times New Roman" w:hAnsi="Times New Roman"/>
          <w:bCs/>
          <w:sz w:val="24"/>
        </w:rPr>
        <w:t xml:space="preserve"> се задължава да </w:t>
      </w:r>
      <w:r>
        <w:rPr>
          <w:rFonts w:ascii="Times New Roman" w:hAnsi="Times New Roman"/>
          <w:sz w:val="24"/>
        </w:rPr>
        <w:t>предоставя</w:t>
      </w:r>
      <w:r>
        <w:rPr>
          <w:rFonts w:ascii="Times New Roman" w:hAnsi="Times New Roman"/>
          <w:bCs/>
          <w:sz w:val="24"/>
        </w:rPr>
        <w:t xml:space="preserve"> Услугите </w:t>
      </w:r>
      <w:r>
        <w:rPr>
          <w:rFonts w:ascii="Times New Roman" w:hAnsi="Times New Roman"/>
          <w:sz w:val="24"/>
        </w:rPr>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съставляващи съответно Приложения №№ 1, 2, 3 и 4 към този Договор („</w:t>
      </w:r>
      <w:r>
        <w:rPr>
          <w:rFonts w:ascii="Times New Roman" w:hAnsi="Times New Roman"/>
          <w:b/>
          <w:sz w:val="24"/>
        </w:rPr>
        <w:t>Приложенията</w:t>
      </w:r>
      <w:r>
        <w:rPr>
          <w:rFonts w:ascii="Times New Roman" w:hAnsi="Times New Roman"/>
          <w:sz w:val="24"/>
        </w:rPr>
        <w:t>“) и представляващи неразделна част от него.</w:t>
      </w:r>
    </w:p>
    <w:p w:rsidR="00C537CF" w:rsidRDefault="00C537CF" w:rsidP="00C537CF">
      <w:pPr>
        <w:widowControl w:val="0"/>
        <w:spacing w:after="0" w:line="240" w:lineRule="auto"/>
        <w:jc w:val="both"/>
        <w:rPr>
          <w:rFonts w:ascii="Times New Roman" w:eastAsia="Times New Roman" w:hAnsi="Times New Roman"/>
          <w:b/>
          <w:sz w:val="24"/>
          <w:szCs w:val="24"/>
        </w:rPr>
      </w:pPr>
    </w:p>
    <w:p w:rsidR="00C537CF" w:rsidRDefault="00C537CF" w:rsidP="00C537C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3.</w:t>
      </w:r>
      <w:r>
        <w:rPr>
          <w:rFonts w:ascii="Times New Roman" w:eastAsia="Times New Roman" w:hAnsi="Times New Roman"/>
          <w:sz w:val="24"/>
          <w:szCs w:val="24"/>
        </w:rPr>
        <w:t xml:space="preserve"> В срок до три дни от датат</w:t>
      </w:r>
      <w:r w:rsidR="00FD060D">
        <w:rPr>
          <w:rFonts w:ascii="Times New Roman" w:eastAsia="Times New Roman" w:hAnsi="Times New Roman"/>
          <w:sz w:val="24"/>
          <w:szCs w:val="24"/>
        </w:rPr>
        <w:t xml:space="preserve">а на сключване на Договора, но </w:t>
      </w:r>
      <w:r>
        <w:rPr>
          <w:rFonts w:ascii="Times New Roman" w:eastAsia="Times New Roman" w:hAnsi="Times New Roman"/>
          <w:sz w:val="24"/>
          <w:szCs w:val="24"/>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три дни от настъпване на съответното обстоятелство.</w:t>
      </w:r>
      <w:r>
        <w:rPr>
          <w:rFonts w:ascii="Times New Roman" w:eastAsia="Times New Roman" w:hAnsi="Times New Roman"/>
          <w:i/>
          <w:sz w:val="24"/>
          <w:szCs w:val="24"/>
        </w:rPr>
        <w:t xml:space="preserve"> </w:t>
      </w:r>
    </w:p>
    <w:p w:rsidR="00C537CF" w:rsidRDefault="00C537CF" w:rsidP="00C537CF">
      <w:pPr>
        <w:keepNext/>
        <w:keepLines/>
        <w:spacing w:before="240" w:after="240" w:line="240" w:lineRule="auto"/>
        <w:jc w:val="both"/>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rPr>
        <w:t>СРОК  НА Д</w:t>
      </w:r>
      <w:r w:rsidR="00C345A4">
        <w:rPr>
          <w:rFonts w:ascii="Times New Roman" w:eastAsia="Times New Roman" w:hAnsi="Times New Roman"/>
          <w:b/>
          <w:bCs/>
          <w:color w:val="000000"/>
          <w:sz w:val="24"/>
          <w:szCs w:val="26"/>
        </w:rPr>
        <w:t>ОГОВОРА</w:t>
      </w:r>
      <w:r>
        <w:rPr>
          <w:rFonts w:ascii="Times New Roman" w:eastAsia="Times New Roman" w:hAnsi="Times New Roman"/>
          <w:b/>
          <w:bCs/>
          <w:color w:val="000000"/>
          <w:sz w:val="24"/>
          <w:szCs w:val="26"/>
        </w:rPr>
        <w:t xml:space="preserve"> И МЯСТО НА ИЗПЪЛНЕНИЕ</w:t>
      </w:r>
    </w:p>
    <w:p w:rsidR="00C537CF" w:rsidRPr="0045192F" w:rsidRDefault="00C537CF" w:rsidP="00C537CF">
      <w:pPr>
        <w:tabs>
          <w:tab w:val="left" w:pos="720"/>
        </w:tabs>
        <w:spacing w:after="0" w:line="240" w:lineRule="auto"/>
        <w:jc w:val="both"/>
        <w:rPr>
          <w:rFonts w:ascii="Times New Roman" w:hAnsi="Times New Roman" w:cs="Times New Roman"/>
          <w:sz w:val="24"/>
          <w:szCs w:val="24"/>
        </w:rPr>
      </w:pPr>
      <w:r>
        <w:rPr>
          <w:rFonts w:ascii="Times New Roman" w:eastAsia="Times New Roman" w:hAnsi="Times New Roman"/>
          <w:b/>
          <w:sz w:val="24"/>
          <w:szCs w:val="24"/>
        </w:rPr>
        <w:t>Чл. 4.</w:t>
      </w:r>
      <w:r>
        <w:rPr>
          <w:rFonts w:ascii="Times New Roman" w:eastAsia="Times New Roman" w:hAnsi="Times New Roman"/>
          <w:sz w:val="24"/>
          <w:szCs w:val="24"/>
        </w:rPr>
        <w:t xml:space="preserve"> Договорът влиза в сила </w:t>
      </w:r>
      <w:r w:rsidR="00C345A4">
        <w:rPr>
          <w:rFonts w:ascii="Times New Roman" w:eastAsia="Times New Roman" w:hAnsi="Times New Roman"/>
          <w:sz w:val="24"/>
          <w:szCs w:val="24"/>
        </w:rPr>
        <w:t xml:space="preserve">от датата </w:t>
      </w:r>
      <w:r>
        <w:rPr>
          <w:rFonts w:ascii="Times New Roman" w:eastAsia="Times New Roman" w:hAnsi="Times New Roman"/>
          <w:sz w:val="24"/>
          <w:szCs w:val="24"/>
        </w:rPr>
        <w:t xml:space="preserve">на </w:t>
      </w:r>
      <w:r w:rsidR="00C345A4">
        <w:rPr>
          <w:rFonts w:ascii="Times New Roman" w:eastAsia="Times New Roman" w:hAnsi="Times New Roman"/>
          <w:sz w:val="24"/>
          <w:szCs w:val="24"/>
        </w:rPr>
        <w:t>сключването му</w:t>
      </w:r>
      <w:r w:rsidR="00C307CF">
        <w:rPr>
          <w:rFonts w:ascii="Times New Roman" w:eastAsia="Times New Roman" w:hAnsi="Times New Roman"/>
          <w:sz w:val="24"/>
          <w:szCs w:val="24"/>
        </w:rPr>
        <w:t xml:space="preserve"> </w:t>
      </w:r>
      <w:r w:rsidRPr="0045192F">
        <w:rPr>
          <w:rFonts w:ascii="Times New Roman" w:eastAsia="Times New Roman" w:hAnsi="Times New Roman"/>
          <w:sz w:val="24"/>
          <w:szCs w:val="24"/>
        </w:rPr>
        <w:t xml:space="preserve">и е със срок на действие </w:t>
      </w:r>
      <w:r w:rsidR="00C345A4" w:rsidRPr="0045192F">
        <w:rPr>
          <w:rFonts w:ascii="Times New Roman" w:eastAsia="Times New Roman" w:hAnsi="Times New Roman"/>
          <w:sz w:val="24"/>
          <w:szCs w:val="24"/>
        </w:rPr>
        <w:t>до</w:t>
      </w:r>
      <w:r w:rsidRPr="0045192F">
        <w:rPr>
          <w:rFonts w:ascii="Times New Roman" w:eastAsia="Times New Roman" w:hAnsi="Times New Roman"/>
          <w:sz w:val="24"/>
          <w:szCs w:val="24"/>
        </w:rPr>
        <w:t xml:space="preserve"> </w:t>
      </w:r>
      <w:r w:rsidR="00136CB4" w:rsidRPr="0045192F">
        <w:rPr>
          <w:rFonts w:ascii="Times New Roman" w:eastAsia="Times New Roman" w:hAnsi="Times New Roman"/>
          <w:sz w:val="24"/>
          <w:szCs w:val="24"/>
        </w:rPr>
        <w:t>0</w:t>
      </w:r>
      <w:r w:rsidR="0045192F" w:rsidRPr="0045192F">
        <w:rPr>
          <w:rFonts w:ascii="Times New Roman" w:eastAsia="Times New Roman" w:hAnsi="Times New Roman"/>
          <w:sz w:val="24"/>
          <w:szCs w:val="24"/>
        </w:rPr>
        <w:t>1</w:t>
      </w:r>
      <w:r w:rsidR="00136CB4" w:rsidRPr="0045192F">
        <w:rPr>
          <w:rFonts w:ascii="Times New Roman" w:eastAsia="Times New Roman" w:hAnsi="Times New Roman"/>
          <w:sz w:val="24"/>
          <w:szCs w:val="24"/>
        </w:rPr>
        <w:t>.0</w:t>
      </w:r>
      <w:r w:rsidR="0045192F" w:rsidRPr="0045192F">
        <w:rPr>
          <w:rFonts w:ascii="Times New Roman" w:eastAsia="Times New Roman" w:hAnsi="Times New Roman"/>
          <w:sz w:val="24"/>
          <w:szCs w:val="24"/>
        </w:rPr>
        <w:t>5</w:t>
      </w:r>
      <w:r w:rsidR="00136CB4" w:rsidRPr="0045192F">
        <w:rPr>
          <w:rFonts w:ascii="Times New Roman" w:eastAsia="Times New Roman" w:hAnsi="Times New Roman"/>
          <w:sz w:val="24"/>
          <w:szCs w:val="24"/>
        </w:rPr>
        <w:t>.202</w:t>
      </w:r>
      <w:r w:rsidR="0045192F" w:rsidRPr="0045192F">
        <w:rPr>
          <w:rFonts w:ascii="Times New Roman" w:eastAsia="Times New Roman" w:hAnsi="Times New Roman"/>
          <w:sz w:val="24"/>
          <w:szCs w:val="24"/>
        </w:rPr>
        <w:t>5</w:t>
      </w:r>
      <w:r w:rsidR="008B6391" w:rsidRPr="0045192F">
        <w:rPr>
          <w:rFonts w:ascii="Times New Roman" w:eastAsia="Times New Roman" w:hAnsi="Times New Roman"/>
          <w:sz w:val="24"/>
          <w:szCs w:val="24"/>
        </w:rPr>
        <w:t>г.</w:t>
      </w:r>
      <w:r w:rsidR="00136CB4" w:rsidRPr="0045192F">
        <w:t xml:space="preserve"> </w:t>
      </w:r>
      <w:r w:rsidR="00ED3064" w:rsidRPr="0045192F">
        <w:rPr>
          <w:rFonts w:ascii="Times New Roman" w:hAnsi="Times New Roman" w:cs="Times New Roman"/>
          <w:sz w:val="24"/>
          <w:szCs w:val="24"/>
        </w:rPr>
        <w:t>Дат</w:t>
      </w:r>
      <w:r w:rsidR="0045192F" w:rsidRPr="0045192F">
        <w:rPr>
          <w:rFonts w:ascii="Times New Roman" w:hAnsi="Times New Roman" w:cs="Times New Roman"/>
          <w:sz w:val="24"/>
          <w:szCs w:val="24"/>
        </w:rPr>
        <w:t>а</w:t>
      </w:r>
      <w:r w:rsidR="00ED3064" w:rsidRPr="0045192F">
        <w:rPr>
          <w:rFonts w:ascii="Times New Roman" w:hAnsi="Times New Roman" w:cs="Times New Roman"/>
          <w:sz w:val="24"/>
          <w:szCs w:val="24"/>
        </w:rPr>
        <w:t>т</w:t>
      </w:r>
      <w:r w:rsidR="0045192F" w:rsidRPr="0045192F">
        <w:rPr>
          <w:rFonts w:ascii="Times New Roman" w:hAnsi="Times New Roman" w:cs="Times New Roman"/>
          <w:sz w:val="24"/>
          <w:szCs w:val="24"/>
        </w:rPr>
        <w:t>а</w:t>
      </w:r>
      <w:r w:rsidR="00ED3064" w:rsidRPr="0045192F">
        <w:rPr>
          <w:rFonts w:ascii="Times New Roman" w:hAnsi="Times New Roman" w:cs="Times New Roman"/>
          <w:sz w:val="24"/>
          <w:szCs w:val="24"/>
        </w:rPr>
        <w:t>, на ко</w:t>
      </w:r>
      <w:r w:rsidR="0045192F" w:rsidRPr="0045192F">
        <w:rPr>
          <w:rFonts w:ascii="Times New Roman" w:hAnsi="Times New Roman" w:cs="Times New Roman"/>
          <w:sz w:val="24"/>
          <w:szCs w:val="24"/>
        </w:rPr>
        <w:t>я</w:t>
      </w:r>
      <w:r w:rsidR="00ED3064" w:rsidRPr="0045192F">
        <w:rPr>
          <w:rFonts w:ascii="Times New Roman" w:hAnsi="Times New Roman" w:cs="Times New Roman"/>
          <w:sz w:val="24"/>
          <w:szCs w:val="24"/>
        </w:rPr>
        <w:t xml:space="preserve">то започва предоставянето на услугите за отделните </w:t>
      </w:r>
      <w:r w:rsidR="00211C8F">
        <w:rPr>
          <w:rFonts w:ascii="Times New Roman" w:hAnsi="Times New Roman" w:cs="Times New Roman"/>
          <w:sz w:val="24"/>
          <w:szCs w:val="24"/>
        </w:rPr>
        <w:t>ескалатори</w:t>
      </w:r>
      <w:r w:rsidR="0045192F" w:rsidRPr="0045192F">
        <w:rPr>
          <w:rFonts w:ascii="Times New Roman" w:hAnsi="Times New Roman" w:cs="Times New Roman"/>
          <w:sz w:val="24"/>
          <w:szCs w:val="24"/>
        </w:rPr>
        <w:t xml:space="preserve">, е датата, на която съответният </w:t>
      </w:r>
      <w:r w:rsidR="00211C8F">
        <w:rPr>
          <w:rFonts w:ascii="Times New Roman" w:hAnsi="Times New Roman" w:cs="Times New Roman"/>
          <w:sz w:val="24"/>
          <w:szCs w:val="24"/>
        </w:rPr>
        <w:t>ескалатор</w:t>
      </w:r>
      <w:r w:rsidR="0045192F" w:rsidRPr="0045192F">
        <w:rPr>
          <w:rFonts w:ascii="Times New Roman" w:hAnsi="Times New Roman" w:cs="Times New Roman"/>
          <w:sz w:val="24"/>
          <w:szCs w:val="24"/>
        </w:rPr>
        <w:t xml:space="preserve"> се пусне в експлоатация.</w:t>
      </w:r>
    </w:p>
    <w:p w:rsidR="00ED3064" w:rsidRPr="00ED3064" w:rsidRDefault="00ED3064" w:rsidP="00C537CF">
      <w:pPr>
        <w:tabs>
          <w:tab w:val="left" w:pos="720"/>
        </w:tabs>
        <w:spacing w:after="0" w:line="240" w:lineRule="auto"/>
        <w:jc w:val="both"/>
        <w:rPr>
          <w:rFonts w:ascii="Times New Roman" w:eastAsia="Times New Roman" w:hAnsi="Times New Roman" w:cs="Times New Roman"/>
          <w:sz w:val="24"/>
          <w:szCs w:val="24"/>
        </w:rPr>
      </w:pPr>
    </w:p>
    <w:p w:rsidR="00C537CF" w:rsidRPr="0085592F" w:rsidRDefault="00C345A4" w:rsidP="0085592F">
      <w:pPr>
        <w:widowControl w:val="0"/>
        <w:spacing w:after="0" w:line="240" w:lineRule="auto"/>
        <w:jc w:val="both"/>
        <w:rPr>
          <w:rFonts w:ascii="Times New Roman" w:eastAsia="Times New Roman" w:hAnsi="Times New Roman"/>
          <w:sz w:val="24"/>
          <w:szCs w:val="24"/>
        </w:rPr>
      </w:pPr>
      <w:r w:rsidRPr="0085592F">
        <w:rPr>
          <w:rFonts w:ascii="Times New Roman" w:eastAsia="Times New Roman" w:hAnsi="Times New Roman"/>
          <w:b/>
          <w:bCs/>
          <w:sz w:val="24"/>
          <w:szCs w:val="24"/>
        </w:rPr>
        <w:t>Чл. 5</w:t>
      </w:r>
      <w:r w:rsidR="00C537CF" w:rsidRPr="0085592F">
        <w:rPr>
          <w:rFonts w:ascii="Times New Roman" w:eastAsia="Times New Roman" w:hAnsi="Times New Roman"/>
          <w:b/>
          <w:bCs/>
          <w:sz w:val="24"/>
          <w:szCs w:val="24"/>
        </w:rPr>
        <w:t>.</w:t>
      </w:r>
      <w:r w:rsidR="00C537CF">
        <w:rPr>
          <w:rFonts w:ascii="Times New Roman" w:eastAsia="Times New Roman" w:hAnsi="Times New Roman"/>
          <w:sz w:val="24"/>
          <w:szCs w:val="24"/>
        </w:rPr>
        <w:t xml:space="preserve"> Мястото на изпълнение на Договора е гр. София –</w:t>
      </w:r>
      <w:r w:rsidR="000C71A3">
        <w:rPr>
          <w:rFonts w:ascii="Times New Roman" w:eastAsia="Times New Roman" w:hAnsi="Times New Roman"/>
          <w:sz w:val="24"/>
          <w:szCs w:val="24"/>
        </w:rPr>
        <w:t xml:space="preserve"> </w:t>
      </w:r>
      <w:r w:rsidR="0085592F" w:rsidRPr="0085592F">
        <w:rPr>
          <w:rFonts w:ascii="Times New Roman" w:eastAsia="Times New Roman" w:hAnsi="Times New Roman"/>
          <w:sz w:val="24"/>
          <w:szCs w:val="24"/>
        </w:rPr>
        <w:t>метростанции от трети метродиаметър – първи и втори етап.</w:t>
      </w:r>
    </w:p>
    <w:p w:rsidR="00C537CF" w:rsidRDefault="00C537CF" w:rsidP="00C537CF">
      <w:pPr>
        <w:keepNext/>
        <w:keepLines/>
        <w:spacing w:before="240" w:after="240" w:line="240" w:lineRule="auto"/>
        <w:jc w:val="both"/>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rPr>
        <w:t xml:space="preserve">ЦЕНА, РЕД И СРОКОВЕ ЗА ПЛАЩАНЕ. </w:t>
      </w:r>
    </w:p>
    <w:p w:rsidR="00C537CF" w:rsidRPr="00C57317" w:rsidRDefault="00C345A4" w:rsidP="00C537CF">
      <w:pPr>
        <w:widowControl w:val="0"/>
        <w:spacing w:after="0" w:line="240" w:lineRule="auto"/>
        <w:jc w:val="both"/>
        <w:rPr>
          <w:rFonts w:ascii="Times New Roman" w:hAnsi="Times New Roman" w:cs="Times New Roman"/>
          <w:b/>
          <w:bCs/>
          <w:iCs/>
          <w:color w:val="000000"/>
          <w:sz w:val="24"/>
          <w:szCs w:val="24"/>
          <w:shd w:val="clear" w:color="auto" w:fill="FFFFFF"/>
        </w:rPr>
      </w:pPr>
      <w:r>
        <w:rPr>
          <w:rFonts w:ascii="Times New Roman" w:eastAsia="Times New Roman" w:hAnsi="Times New Roman"/>
          <w:b/>
          <w:sz w:val="24"/>
          <w:szCs w:val="24"/>
        </w:rPr>
        <w:t>Чл. 6</w:t>
      </w:r>
      <w:r w:rsidR="00C537CF">
        <w:rPr>
          <w:rFonts w:ascii="Times New Roman" w:eastAsia="Times New Roman" w:hAnsi="Times New Roman"/>
          <w:b/>
          <w:sz w:val="24"/>
          <w:szCs w:val="24"/>
        </w:rPr>
        <w:t>.</w:t>
      </w:r>
      <w:r w:rsidR="00C537CF">
        <w:rPr>
          <w:rFonts w:ascii="Times New Roman" w:eastAsia="Times New Roman" w:hAnsi="Times New Roman"/>
          <w:sz w:val="24"/>
          <w:szCs w:val="24"/>
        </w:rPr>
        <w:t xml:space="preserve"> </w:t>
      </w:r>
      <w:r w:rsidR="00C537CF">
        <w:rPr>
          <w:rFonts w:ascii="Times New Roman" w:eastAsia="Times New Roman" w:hAnsi="Times New Roman"/>
          <w:b/>
          <w:sz w:val="24"/>
          <w:szCs w:val="24"/>
        </w:rPr>
        <w:t>(1)</w:t>
      </w:r>
      <w:r w:rsidR="00C537CF">
        <w:rPr>
          <w:rFonts w:ascii="Times New Roman" w:eastAsia="Times New Roman" w:hAnsi="Times New Roman"/>
          <w:sz w:val="24"/>
          <w:szCs w:val="24"/>
        </w:rPr>
        <w:t xml:space="preserve"> За предоставяне на Услугите, ВЪЗЛОЖИТЕЛЯТ</w:t>
      </w:r>
      <w:r w:rsidR="00C537CF">
        <w:rPr>
          <w:sz w:val="24"/>
          <w:szCs w:val="24"/>
        </w:rPr>
        <w:t xml:space="preserve"> з</w:t>
      </w:r>
      <w:r w:rsidR="00C537CF">
        <w:rPr>
          <w:rFonts w:ascii="Times New Roman" w:eastAsia="Times New Roman" w:hAnsi="Times New Roman"/>
          <w:sz w:val="24"/>
          <w:szCs w:val="24"/>
        </w:rPr>
        <w:t>аплаща</w:t>
      </w:r>
      <w:r w:rsidR="00FD060D">
        <w:rPr>
          <w:rFonts w:ascii="Times New Roman" w:eastAsia="Times New Roman" w:hAnsi="Times New Roman"/>
          <w:sz w:val="24"/>
          <w:szCs w:val="24"/>
        </w:rPr>
        <w:t xml:space="preserve"> на ИЗПЪЛНИТЕЛЯ на база единичната цена, предложена</w:t>
      </w:r>
      <w:r w:rsidR="00C537CF">
        <w:rPr>
          <w:rFonts w:ascii="Times New Roman" w:eastAsia="Times New Roman" w:hAnsi="Times New Roman"/>
          <w:sz w:val="24"/>
          <w:szCs w:val="24"/>
        </w:rPr>
        <w:t xml:space="preserve"> от ИЗПЪЛНИТЕЛЯ в ценовото му предложение, като максималната стойност на договора </w:t>
      </w:r>
      <w:r w:rsidR="00C537CF" w:rsidRPr="00C57317">
        <w:rPr>
          <w:rFonts w:ascii="Times New Roman" w:hAnsi="Times New Roman" w:cs="Times New Roman"/>
          <w:sz w:val="24"/>
          <w:szCs w:val="24"/>
        </w:rPr>
        <w:t>за</w:t>
      </w:r>
      <w:r w:rsidR="00C57317" w:rsidRPr="00C57317">
        <w:rPr>
          <w:rFonts w:ascii="Times New Roman" w:hAnsi="Times New Roman" w:cs="Times New Roman"/>
          <w:sz w:val="24"/>
          <w:szCs w:val="24"/>
        </w:rPr>
        <w:t>:</w:t>
      </w:r>
      <w:r w:rsidR="0058402F" w:rsidRPr="0058402F">
        <w:rPr>
          <w:rFonts w:ascii="Times New Roman" w:hAnsi="Times New Roman" w:cs="Times New Roman"/>
          <w:b/>
          <w:bCs/>
          <w:iCs/>
          <w:color w:val="000000"/>
          <w:sz w:val="24"/>
          <w:szCs w:val="24"/>
          <w:shd w:val="clear" w:color="auto" w:fill="FFFFFF"/>
        </w:rPr>
        <w:t xml:space="preserve"> Абонаментно сервизно обслужване в гаранционен срок на ескалатори при метростанции от трети метродиаметър – първи и втори етап – общо 93 броя</w:t>
      </w:r>
      <w:r w:rsidR="00C57317">
        <w:rPr>
          <w:rFonts w:ascii="Times New Roman" w:hAnsi="Times New Roman" w:cs="Times New Roman"/>
          <w:b/>
          <w:bCs/>
          <w:iCs/>
          <w:color w:val="000000"/>
          <w:sz w:val="24"/>
          <w:szCs w:val="24"/>
          <w:shd w:val="clear" w:color="auto" w:fill="FFFFFF"/>
        </w:rPr>
        <w:t>,</w:t>
      </w:r>
      <w:r w:rsidR="00C537CF">
        <w:rPr>
          <w:rFonts w:ascii="Times New Roman" w:hAnsi="Times New Roman" w:cs="Times New Roman"/>
          <w:bCs/>
          <w:color w:val="000000"/>
          <w:sz w:val="24"/>
          <w:szCs w:val="24"/>
          <w:shd w:val="clear" w:color="auto" w:fill="FFFFFF"/>
        </w:rPr>
        <w:t xml:space="preserve"> за срок</w:t>
      </w:r>
      <w:r>
        <w:rPr>
          <w:rFonts w:ascii="Times New Roman" w:hAnsi="Times New Roman" w:cs="Times New Roman"/>
          <w:bCs/>
          <w:color w:val="000000"/>
          <w:sz w:val="24"/>
          <w:szCs w:val="24"/>
          <w:shd w:val="clear" w:color="auto" w:fill="FFFFFF"/>
        </w:rPr>
        <w:t>а на договора и съобразно предавателно-приемателните протоколи</w:t>
      </w:r>
      <w:r w:rsidR="003E284F">
        <w:rPr>
          <w:rFonts w:ascii="Times New Roman" w:hAnsi="Times New Roman" w:cs="Times New Roman"/>
          <w:bCs/>
          <w:color w:val="000000"/>
          <w:sz w:val="24"/>
          <w:szCs w:val="24"/>
          <w:shd w:val="clear" w:color="auto" w:fill="FFFFFF"/>
        </w:rPr>
        <w:t xml:space="preserve"> по чл.1, ал.3</w:t>
      </w:r>
      <w:r w:rsidR="00C57317">
        <w:rPr>
          <w:rFonts w:ascii="Times New Roman" w:hAnsi="Times New Roman" w:cs="Times New Roman"/>
          <w:bCs/>
          <w:color w:val="000000"/>
          <w:sz w:val="24"/>
          <w:szCs w:val="24"/>
          <w:shd w:val="clear" w:color="auto" w:fill="FFFFFF"/>
        </w:rPr>
        <w:t>,</w:t>
      </w:r>
      <w:r w:rsidR="00C537CF">
        <w:rPr>
          <w:rFonts w:ascii="Times New Roman" w:hAnsi="Times New Roman" w:cs="Times New Roman"/>
          <w:bCs/>
          <w:color w:val="000000"/>
          <w:sz w:val="24"/>
          <w:szCs w:val="24"/>
          <w:shd w:val="clear" w:color="auto" w:fill="FFFFFF"/>
        </w:rPr>
        <w:t xml:space="preserve"> </w:t>
      </w:r>
      <w:r w:rsidR="00C537CF">
        <w:rPr>
          <w:rFonts w:ascii="Times New Roman" w:eastAsia="Times New Roman" w:hAnsi="Times New Roman" w:cs="Times New Roman"/>
          <w:sz w:val="24"/>
          <w:szCs w:val="24"/>
        </w:rPr>
        <w:t xml:space="preserve">не може да надвишава </w:t>
      </w:r>
      <w:r w:rsidR="00470F78">
        <w:rPr>
          <w:rFonts w:ascii="Times New Roman" w:eastAsia="Times New Roman" w:hAnsi="Times New Roman" w:cs="Times New Roman"/>
          <w:b/>
          <w:sz w:val="24"/>
          <w:szCs w:val="24"/>
        </w:rPr>
        <w:t>.............</w:t>
      </w:r>
      <w:r w:rsidR="00C537CF" w:rsidRPr="00FD060D">
        <w:rPr>
          <w:rFonts w:ascii="Times New Roman" w:eastAsia="Times New Roman" w:hAnsi="Times New Roman" w:cs="Times New Roman"/>
          <w:b/>
          <w:sz w:val="24"/>
          <w:szCs w:val="24"/>
        </w:rPr>
        <w:t xml:space="preserve"> </w:t>
      </w:r>
      <w:r w:rsidR="00C537CF" w:rsidRPr="00C556ED">
        <w:rPr>
          <w:rFonts w:ascii="Times New Roman" w:eastAsia="Times New Roman" w:hAnsi="Times New Roman" w:cs="Times New Roman"/>
          <w:sz w:val="24"/>
          <w:szCs w:val="24"/>
        </w:rPr>
        <w:t>(</w:t>
      </w:r>
      <w:r w:rsidR="00470F78">
        <w:rPr>
          <w:rFonts w:ascii="Times New Roman" w:eastAsia="Times New Roman" w:hAnsi="Times New Roman" w:cs="Times New Roman"/>
          <w:sz w:val="24"/>
          <w:szCs w:val="24"/>
        </w:rPr>
        <w:t>...........................</w:t>
      </w:r>
      <w:r w:rsidR="00C537CF" w:rsidRPr="00C556ED">
        <w:rPr>
          <w:rFonts w:ascii="Times New Roman" w:eastAsia="Times New Roman" w:hAnsi="Times New Roman" w:cs="Times New Roman"/>
          <w:sz w:val="24"/>
          <w:szCs w:val="24"/>
        </w:rPr>
        <w:t>)</w:t>
      </w:r>
      <w:r w:rsidR="00C537CF">
        <w:rPr>
          <w:rFonts w:ascii="Times New Roman" w:eastAsia="Times New Roman" w:hAnsi="Times New Roman" w:cs="Times New Roman"/>
          <w:sz w:val="24"/>
          <w:szCs w:val="24"/>
        </w:rPr>
        <w:t xml:space="preserve"> </w:t>
      </w:r>
      <w:r w:rsidR="00C537CF" w:rsidRPr="00FD060D">
        <w:rPr>
          <w:rFonts w:ascii="Times New Roman" w:eastAsia="Times New Roman" w:hAnsi="Times New Roman" w:cs="Times New Roman"/>
          <w:b/>
          <w:sz w:val="24"/>
          <w:szCs w:val="24"/>
        </w:rPr>
        <w:t>лева без ДДС</w:t>
      </w:r>
      <w:r w:rsidR="00C537CF">
        <w:rPr>
          <w:rFonts w:ascii="Times New Roman" w:eastAsia="Times New Roman" w:hAnsi="Times New Roman" w:cs="Times New Roman"/>
          <w:sz w:val="24"/>
          <w:szCs w:val="24"/>
        </w:rPr>
        <w:t xml:space="preserve"> и </w:t>
      </w:r>
      <w:r w:rsidR="00470F78">
        <w:rPr>
          <w:rFonts w:ascii="Times New Roman" w:eastAsia="Times New Roman" w:hAnsi="Times New Roman" w:cs="Times New Roman"/>
          <w:b/>
          <w:sz w:val="24"/>
          <w:szCs w:val="24"/>
        </w:rPr>
        <w:t>...............</w:t>
      </w:r>
      <w:r w:rsidR="00C537CF" w:rsidRPr="00FD060D">
        <w:rPr>
          <w:rFonts w:ascii="Times New Roman" w:eastAsia="Times New Roman" w:hAnsi="Times New Roman" w:cs="Times New Roman"/>
          <w:b/>
          <w:sz w:val="24"/>
          <w:szCs w:val="24"/>
        </w:rPr>
        <w:t xml:space="preserve"> </w:t>
      </w:r>
      <w:r w:rsidR="00C537CF" w:rsidRPr="00C556ED">
        <w:rPr>
          <w:rFonts w:ascii="Times New Roman" w:eastAsia="Times New Roman" w:hAnsi="Times New Roman" w:cs="Times New Roman"/>
          <w:sz w:val="24"/>
          <w:szCs w:val="24"/>
        </w:rPr>
        <w:t>(</w:t>
      </w:r>
      <w:r w:rsidR="00470F78">
        <w:rPr>
          <w:rFonts w:ascii="Times New Roman" w:eastAsia="Times New Roman" w:hAnsi="Times New Roman" w:cs="Times New Roman"/>
          <w:sz w:val="24"/>
          <w:szCs w:val="24"/>
        </w:rPr>
        <w:t>...........................</w:t>
      </w:r>
      <w:r w:rsidR="00C537CF" w:rsidRPr="00C556ED">
        <w:rPr>
          <w:rFonts w:ascii="Times New Roman" w:eastAsia="Times New Roman" w:hAnsi="Times New Roman" w:cs="Times New Roman"/>
          <w:sz w:val="24"/>
          <w:szCs w:val="24"/>
        </w:rPr>
        <w:t>)</w:t>
      </w:r>
      <w:r w:rsidR="00C537CF">
        <w:rPr>
          <w:rFonts w:ascii="Times New Roman" w:eastAsia="Times New Roman" w:hAnsi="Times New Roman" w:cs="Times New Roman"/>
          <w:sz w:val="24"/>
          <w:szCs w:val="24"/>
        </w:rPr>
        <w:t xml:space="preserve"> </w:t>
      </w:r>
      <w:r w:rsidR="00C537CF" w:rsidRPr="00FD060D">
        <w:rPr>
          <w:rFonts w:ascii="Times New Roman" w:eastAsia="Times New Roman" w:hAnsi="Times New Roman" w:cs="Times New Roman"/>
          <w:b/>
          <w:color w:val="000000"/>
          <w:sz w:val="24"/>
          <w:szCs w:val="24"/>
        </w:rPr>
        <w:t>лева</w:t>
      </w:r>
      <w:r w:rsidR="00C537CF" w:rsidRPr="00FD060D">
        <w:rPr>
          <w:rFonts w:ascii="Times New Roman" w:eastAsia="Times New Roman" w:hAnsi="Times New Roman" w:cs="Times New Roman"/>
          <w:b/>
          <w:sz w:val="24"/>
          <w:szCs w:val="24"/>
        </w:rPr>
        <w:t xml:space="preserve"> с ДДС</w:t>
      </w:r>
      <w:r w:rsidR="00C537CF">
        <w:rPr>
          <w:rFonts w:ascii="Times New Roman" w:eastAsia="Times New Roman" w:hAnsi="Times New Roman" w:cs="Times New Roman"/>
          <w:sz w:val="24"/>
          <w:szCs w:val="24"/>
        </w:rPr>
        <w:t>, наричана по-нататък „</w:t>
      </w:r>
      <w:r w:rsidR="00C537CF">
        <w:rPr>
          <w:rFonts w:ascii="Times New Roman" w:eastAsia="Times New Roman" w:hAnsi="Times New Roman" w:cs="Times New Roman"/>
          <w:b/>
          <w:sz w:val="24"/>
          <w:szCs w:val="24"/>
        </w:rPr>
        <w:t>Цената</w:t>
      </w:r>
      <w:r w:rsidR="00C537CF">
        <w:rPr>
          <w:rFonts w:ascii="Times New Roman" w:eastAsia="Times New Roman" w:hAnsi="Times New Roman" w:cs="Times New Roman"/>
          <w:sz w:val="24"/>
          <w:szCs w:val="24"/>
        </w:rPr>
        <w:t>“ или „Стойността на Договора</w:t>
      </w:r>
      <w:r w:rsidR="00C537CF">
        <w:rPr>
          <w:rFonts w:ascii="Times New Roman" w:eastAsia="Times New Roman" w:hAnsi="Times New Roman"/>
          <w:sz w:val="24"/>
          <w:szCs w:val="24"/>
        </w:rPr>
        <w:t>“.</w:t>
      </w:r>
    </w:p>
    <w:p w:rsidR="00D82ECC" w:rsidRDefault="00D82ECC" w:rsidP="00C537CF">
      <w:pPr>
        <w:widowControl w:val="0"/>
        <w:spacing w:after="0" w:line="240" w:lineRule="auto"/>
        <w:jc w:val="both"/>
        <w:rPr>
          <w:rFonts w:ascii="Times New Roman" w:eastAsia="Times New Roman" w:hAnsi="Times New Roman"/>
          <w:sz w:val="24"/>
          <w:szCs w:val="24"/>
        </w:rPr>
      </w:pPr>
    </w:p>
    <w:p w:rsidR="0085592F" w:rsidRPr="00080C17" w:rsidRDefault="00614FE2" w:rsidP="0085592F">
      <w:pPr>
        <w:pStyle w:val="a1"/>
        <w:shd w:val="clear" w:color="auto" w:fill="auto"/>
        <w:spacing w:line="240" w:lineRule="auto"/>
        <w:jc w:val="both"/>
        <w:rPr>
          <w:rFonts w:ascii="Times New Roman" w:hAnsi="Times New Roman" w:cs="Times New Roman"/>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w:t>
      </w:r>
      <w:r w:rsidR="002C01C9">
        <w:rPr>
          <w:rFonts w:ascii="Times New Roman" w:eastAsia="Times New Roman" w:hAnsi="Times New Roman"/>
          <w:sz w:val="24"/>
          <w:szCs w:val="24"/>
        </w:rPr>
        <w:t xml:space="preserve">Месечната стойност на услугата за </w:t>
      </w:r>
      <w:r w:rsidR="00470F78">
        <w:rPr>
          <w:rFonts w:ascii="Times New Roman" w:hAnsi="Times New Roman" w:cs="Times New Roman"/>
          <w:bCs/>
          <w:color w:val="000000"/>
          <w:sz w:val="24"/>
          <w:szCs w:val="24"/>
          <w:shd w:val="clear" w:color="auto" w:fill="FFFFFF"/>
        </w:rPr>
        <w:t>абонаментно сервизно обслужване в гаранционен срок</w:t>
      </w:r>
      <w:r w:rsidR="002C01C9">
        <w:rPr>
          <w:rFonts w:ascii="Times New Roman" w:eastAsia="Times New Roman" w:hAnsi="Times New Roman"/>
          <w:sz w:val="24"/>
          <w:szCs w:val="24"/>
        </w:rPr>
        <w:t xml:space="preserve"> на </w:t>
      </w:r>
      <w:r w:rsidR="000C71A3">
        <w:rPr>
          <w:rFonts w:ascii="Times New Roman" w:eastAsia="Times New Roman" w:hAnsi="Times New Roman"/>
          <w:sz w:val="24"/>
          <w:szCs w:val="24"/>
        </w:rPr>
        <w:t>ескалаторите</w:t>
      </w:r>
      <w:r w:rsidR="002C01C9">
        <w:rPr>
          <w:rFonts w:ascii="Times New Roman" w:eastAsia="Times New Roman" w:hAnsi="Times New Roman"/>
          <w:sz w:val="24"/>
          <w:szCs w:val="24"/>
        </w:rPr>
        <w:t xml:space="preserve"> от списъка </w:t>
      </w:r>
      <w:r w:rsidR="00470F78">
        <w:rPr>
          <w:rFonts w:ascii="Times New Roman" w:eastAsia="Times New Roman" w:hAnsi="Times New Roman"/>
          <w:sz w:val="24"/>
          <w:szCs w:val="24"/>
        </w:rPr>
        <w:t>по чл.1, ал.2</w:t>
      </w:r>
      <w:r w:rsidR="002C01C9">
        <w:rPr>
          <w:rFonts w:ascii="Times New Roman" w:eastAsia="Times New Roman" w:hAnsi="Times New Roman"/>
          <w:sz w:val="24"/>
          <w:szCs w:val="24"/>
        </w:rPr>
        <w:t xml:space="preserve"> </w:t>
      </w:r>
      <w:r w:rsidR="0085592F">
        <w:rPr>
          <w:rFonts w:ascii="Times New Roman" w:eastAsia="Calibri" w:hAnsi="Times New Roman" w:cs="Times New Roman"/>
          <w:sz w:val="24"/>
          <w:szCs w:val="24"/>
        </w:rPr>
        <w:t>с</w:t>
      </w:r>
      <w:r w:rsidR="0085592F" w:rsidRPr="003B4FBE">
        <w:rPr>
          <w:rFonts w:ascii="Times New Roman" w:eastAsia="Calibri" w:hAnsi="Times New Roman" w:cs="Times New Roman"/>
          <w:sz w:val="24"/>
          <w:szCs w:val="24"/>
        </w:rPr>
        <w:t>е</w:t>
      </w:r>
      <w:r w:rsidR="0085592F" w:rsidRPr="003B4FBE">
        <w:rPr>
          <w:rFonts w:ascii="Times New Roman" w:eastAsia="Calibri" w:hAnsi="Times New Roman" w:cs="Times New Roman"/>
          <w:b/>
          <w:sz w:val="24"/>
          <w:szCs w:val="24"/>
        </w:rPr>
        <w:t xml:space="preserve"> </w:t>
      </w:r>
      <w:r w:rsidR="0085592F" w:rsidRPr="00080C17">
        <w:rPr>
          <w:rFonts w:ascii="Times New Roman" w:eastAsia="Calibri" w:hAnsi="Times New Roman" w:cs="Times New Roman"/>
          <w:sz w:val="24"/>
          <w:szCs w:val="24"/>
        </w:rPr>
        <w:t>ф</w:t>
      </w:r>
      <w:r w:rsidR="0085592F">
        <w:rPr>
          <w:rFonts w:ascii="Times New Roman" w:eastAsia="Calibri" w:hAnsi="Times New Roman" w:cs="Times New Roman"/>
          <w:sz w:val="24"/>
          <w:szCs w:val="24"/>
        </w:rPr>
        <w:t>ормира</w:t>
      </w:r>
      <w:r w:rsidR="0085592F" w:rsidRPr="00080C17">
        <w:rPr>
          <w:rFonts w:ascii="Times New Roman" w:eastAsia="Calibri" w:hAnsi="Times New Roman" w:cs="Times New Roman"/>
          <w:sz w:val="24"/>
          <w:szCs w:val="24"/>
        </w:rPr>
        <w:t xml:space="preserve"> от броя на поддържаните </w:t>
      </w:r>
      <w:r w:rsidR="000C71A3">
        <w:rPr>
          <w:rFonts w:ascii="Times New Roman" w:eastAsia="Calibri" w:hAnsi="Times New Roman" w:cs="Times New Roman"/>
          <w:sz w:val="24"/>
          <w:szCs w:val="24"/>
        </w:rPr>
        <w:t>ескалатори</w:t>
      </w:r>
      <w:r w:rsidR="0085592F" w:rsidRPr="00080C17">
        <w:rPr>
          <w:rFonts w:ascii="Times New Roman" w:eastAsia="Calibri" w:hAnsi="Times New Roman" w:cs="Times New Roman"/>
          <w:sz w:val="24"/>
          <w:szCs w:val="24"/>
        </w:rPr>
        <w:t xml:space="preserve"> през съответния месец</w:t>
      </w:r>
      <w:r w:rsidR="0085592F">
        <w:rPr>
          <w:rFonts w:ascii="Times New Roman" w:eastAsia="Calibri" w:hAnsi="Times New Roman" w:cs="Times New Roman"/>
          <w:sz w:val="24"/>
          <w:szCs w:val="24"/>
        </w:rPr>
        <w:t xml:space="preserve">, умножен по </w:t>
      </w:r>
      <w:r w:rsidR="0085592F">
        <w:rPr>
          <w:rFonts w:ascii="Times New Roman" w:eastAsia="Times New Roman" w:hAnsi="Times New Roman"/>
          <w:sz w:val="24"/>
          <w:szCs w:val="24"/>
        </w:rPr>
        <w:t>единичната цена, предложена</w:t>
      </w:r>
      <w:r w:rsidR="0085592F" w:rsidRPr="00D35B84">
        <w:rPr>
          <w:rFonts w:ascii="Times New Roman" w:eastAsia="Times New Roman" w:hAnsi="Times New Roman"/>
          <w:sz w:val="24"/>
          <w:szCs w:val="24"/>
        </w:rPr>
        <w:t xml:space="preserve"> от ИЗПЪЛНИТЕЛЯ в ценовото му предложение</w:t>
      </w:r>
      <w:r w:rsidR="0085592F" w:rsidRPr="00080C17">
        <w:rPr>
          <w:rFonts w:ascii="Times New Roman" w:eastAsia="Calibri" w:hAnsi="Times New Roman" w:cs="Times New Roman"/>
          <w:sz w:val="24"/>
          <w:szCs w:val="24"/>
        </w:rPr>
        <w:t>.</w:t>
      </w:r>
    </w:p>
    <w:p w:rsidR="002C01C9" w:rsidRDefault="002C01C9" w:rsidP="00C537CF">
      <w:pPr>
        <w:widowControl w:val="0"/>
        <w:spacing w:after="0" w:line="240" w:lineRule="auto"/>
        <w:jc w:val="both"/>
        <w:rPr>
          <w:rFonts w:ascii="Times New Roman" w:eastAsia="Times New Roman" w:hAnsi="Times New Roman"/>
          <w:sz w:val="24"/>
          <w:szCs w:val="24"/>
        </w:rPr>
      </w:pPr>
    </w:p>
    <w:p w:rsidR="00C537CF" w:rsidRDefault="00C537CF" w:rsidP="00C537CF">
      <w:pPr>
        <w:widowControl w:val="0"/>
        <w:spacing w:after="0" w:line="240" w:lineRule="auto"/>
        <w:jc w:val="both"/>
        <w:rPr>
          <w:rFonts w:ascii="Times New Roman" w:eastAsia="Times New Roman" w:hAnsi="Times New Roman"/>
          <w:bCs/>
          <w:sz w:val="24"/>
          <w:szCs w:val="24"/>
        </w:rPr>
      </w:pPr>
      <w:r>
        <w:rPr>
          <w:rFonts w:ascii="Times New Roman" w:eastAsia="Times New Roman" w:hAnsi="Times New Roman"/>
          <w:b/>
          <w:sz w:val="24"/>
          <w:szCs w:val="24"/>
        </w:rPr>
        <w:t>(</w:t>
      </w:r>
      <w:r w:rsidR="00614FE2">
        <w:rPr>
          <w:rFonts w:ascii="Times New Roman" w:eastAsia="Times New Roman" w:hAnsi="Times New Roman"/>
          <w:b/>
          <w:sz w:val="24"/>
          <w:szCs w:val="24"/>
        </w:rPr>
        <w:t>3</w:t>
      </w:r>
      <w:r>
        <w:rPr>
          <w:rFonts w:ascii="Times New Roman" w:eastAsia="Times New Roman" w:hAnsi="Times New Roman"/>
          <w:b/>
          <w:sz w:val="24"/>
          <w:szCs w:val="24"/>
        </w:rPr>
        <w:t>)</w:t>
      </w:r>
      <w:r>
        <w:rPr>
          <w:rFonts w:ascii="Times New Roman" w:eastAsia="Times New Roman" w:hAnsi="Times New Roman"/>
          <w:sz w:val="24"/>
          <w:szCs w:val="24"/>
        </w:rPr>
        <w:t xml:space="preserve"> В Цената по ал.1 са включени всички разходи на ИЗПЪЛНИТЕЛЯ за изпълнение на Услугите, като </w:t>
      </w:r>
      <w:r>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440351" w:rsidRDefault="00440351" w:rsidP="00C537CF">
      <w:pPr>
        <w:tabs>
          <w:tab w:val="left" w:pos="0"/>
        </w:tabs>
        <w:spacing w:after="0" w:line="240" w:lineRule="auto"/>
        <w:jc w:val="both"/>
        <w:rPr>
          <w:rFonts w:ascii="Times New Roman" w:eastAsia="Times New Roman" w:hAnsi="Times New Roman"/>
          <w:b/>
          <w:sz w:val="24"/>
          <w:szCs w:val="24"/>
        </w:rPr>
      </w:pPr>
    </w:p>
    <w:p w:rsidR="00C537CF" w:rsidRDefault="00C537CF" w:rsidP="00C537CF">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w:t>
      </w:r>
      <w:r w:rsidR="00614FE2">
        <w:rPr>
          <w:rFonts w:ascii="Times New Roman" w:eastAsia="Times New Roman" w:hAnsi="Times New Roman"/>
          <w:b/>
          <w:sz w:val="24"/>
          <w:szCs w:val="24"/>
        </w:rPr>
        <w:t>4</w:t>
      </w:r>
      <w:r>
        <w:rPr>
          <w:rFonts w:ascii="Times New Roman" w:eastAsia="Times New Roman" w:hAnsi="Times New Roman"/>
          <w:b/>
          <w:sz w:val="24"/>
          <w:szCs w:val="24"/>
        </w:rPr>
        <w:t>)</w:t>
      </w:r>
      <w:r w:rsidR="002A4944">
        <w:rPr>
          <w:rFonts w:ascii="Times New Roman" w:eastAsia="Times New Roman" w:hAnsi="Times New Roman"/>
          <w:sz w:val="24"/>
          <w:szCs w:val="24"/>
        </w:rPr>
        <w:t xml:space="preserve"> Единичната цена, свързана</w:t>
      </w:r>
      <w:r>
        <w:rPr>
          <w:rFonts w:ascii="Times New Roman" w:eastAsia="Times New Roman" w:hAnsi="Times New Roman"/>
          <w:sz w:val="24"/>
          <w:szCs w:val="24"/>
        </w:rPr>
        <w:t xml:space="preserve"> с из</w:t>
      </w:r>
      <w:r w:rsidR="002A4944">
        <w:rPr>
          <w:rFonts w:ascii="Times New Roman" w:eastAsia="Times New Roman" w:hAnsi="Times New Roman"/>
          <w:sz w:val="24"/>
          <w:szCs w:val="24"/>
        </w:rPr>
        <w:t>пълнението на Услугите, посочена</w:t>
      </w:r>
      <w:r>
        <w:rPr>
          <w:rFonts w:ascii="Times New Roman" w:eastAsia="Times New Roman" w:hAnsi="Times New Roman"/>
          <w:sz w:val="24"/>
          <w:szCs w:val="24"/>
        </w:rPr>
        <w:t xml:space="preserve"> в Ценовот</w:t>
      </w:r>
      <w:r w:rsidR="002A4944">
        <w:rPr>
          <w:rFonts w:ascii="Times New Roman" w:eastAsia="Times New Roman" w:hAnsi="Times New Roman"/>
          <w:sz w:val="24"/>
          <w:szCs w:val="24"/>
        </w:rPr>
        <w:t>о предложение на ИЗПЪЛНИТЕЛЯ, е фиксирана</w:t>
      </w:r>
      <w:r>
        <w:rPr>
          <w:rFonts w:ascii="Times New Roman" w:eastAsia="Times New Roman" w:hAnsi="Times New Roman"/>
          <w:sz w:val="24"/>
          <w:szCs w:val="24"/>
        </w:rPr>
        <w:t xml:space="preserve"> за времето на изпълнение на договора и не п</w:t>
      </w:r>
      <w:r w:rsidR="002A4944">
        <w:rPr>
          <w:rFonts w:ascii="Times New Roman" w:eastAsia="Times New Roman" w:hAnsi="Times New Roman"/>
          <w:sz w:val="24"/>
          <w:szCs w:val="24"/>
        </w:rPr>
        <w:t>одлежи</w:t>
      </w:r>
      <w:r>
        <w:rPr>
          <w:rFonts w:ascii="Times New Roman" w:eastAsia="Times New Roman" w:hAnsi="Times New Roman"/>
          <w:sz w:val="24"/>
          <w:szCs w:val="24"/>
        </w:rPr>
        <w:t xml:space="preserve"> на промяна.</w:t>
      </w:r>
    </w:p>
    <w:p w:rsidR="002C01C9" w:rsidRDefault="002C01C9" w:rsidP="00C537CF">
      <w:pPr>
        <w:pStyle w:val="a1"/>
        <w:shd w:val="clear" w:color="auto" w:fill="auto"/>
        <w:spacing w:line="240" w:lineRule="auto"/>
        <w:jc w:val="both"/>
        <w:rPr>
          <w:rFonts w:ascii="Times New Roman" w:hAnsi="Times New Roman" w:cs="Times New Roman"/>
          <w:sz w:val="24"/>
          <w:szCs w:val="24"/>
        </w:rPr>
      </w:pPr>
    </w:p>
    <w:p w:rsidR="00C537CF" w:rsidRDefault="00C537CF" w:rsidP="00C537CF">
      <w:pPr>
        <w:pStyle w:val="a1"/>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Единичната цена на услугата за </w:t>
      </w:r>
      <w:r w:rsidR="00470F78">
        <w:rPr>
          <w:rFonts w:ascii="Times New Roman" w:hAnsi="Times New Roman" w:cs="Times New Roman"/>
          <w:bCs/>
          <w:color w:val="000000"/>
          <w:sz w:val="24"/>
          <w:szCs w:val="24"/>
          <w:shd w:val="clear" w:color="auto" w:fill="FFFFFF"/>
        </w:rPr>
        <w:t xml:space="preserve">абонаментно сервизно обслужване в гаранционен срок на </w:t>
      </w:r>
      <w:r w:rsidR="000C71A3">
        <w:rPr>
          <w:rFonts w:ascii="Times New Roman" w:hAnsi="Times New Roman" w:cs="Times New Roman"/>
          <w:bCs/>
          <w:color w:val="000000"/>
          <w:sz w:val="24"/>
          <w:szCs w:val="24"/>
          <w:shd w:val="clear" w:color="auto" w:fill="FFFFFF"/>
        </w:rPr>
        <w:t>ескалатор</w:t>
      </w:r>
      <w:r>
        <w:rPr>
          <w:rFonts w:ascii="Times New Roman" w:hAnsi="Times New Roman" w:cs="Times New Roman"/>
          <w:bCs/>
          <w:color w:val="000000"/>
          <w:sz w:val="24"/>
          <w:szCs w:val="24"/>
          <w:shd w:val="clear" w:color="auto" w:fill="FFFFFF"/>
        </w:rPr>
        <w:t xml:space="preserve"> </w:t>
      </w:r>
      <w:r>
        <w:rPr>
          <w:rFonts w:ascii="Times New Roman" w:hAnsi="Times New Roman" w:cs="Times New Roman"/>
          <w:sz w:val="24"/>
          <w:szCs w:val="24"/>
        </w:rPr>
        <w:t>е</w:t>
      </w:r>
      <w:r>
        <w:rPr>
          <w:rFonts w:ascii="Times New Roman" w:hAnsi="Times New Roman" w:cs="Times New Roman"/>
          <w:b/>
          <w:sz w:val="24"/>
          <w:szCs w:val="24"/>
        </w:rPr>
        <w:t xml:space="preserve"> </w:t>
      </w:r>
      <w:r w:rsidR="00470F78">
        <w:rPr>
          <w:rFonts w:ascii="Times New Roman" w:hAnsi="Times New Roman" w:cs="Times New Roman"/>
          <w:b/>
          <w:sz w:val="24"/>
          <w:szCs w:val="24"/>
        </w:rPr>
        <w:t>.........</w:t>
      </w:r>
      <w:r>
        <w:rPr>
          <w:rFonts w:ascii="Times New Roman" w:hAnsi="Times New Roman" w:cs="Times New Roman"/>
          <w:b/>
          <w:sz w:val="24"/>
          <w:szCs w:val="24"/>
        </w:rPr>
        <w:t xml:space="preserve"> </w:t>
      </w:r>
      <w:r w:rsidRPr="00C556ED">
        <w:rPr>
          <w:rFonts w:ascii="Times New Roman" w:hAnsi="Times New Roman" w:cs="Times New Roman"/>
          <w:sz w:val="24"/>
          <w:szCs w:val="24"/>
        </w:rPr>
        <w:t>(</w:t>
      </w:r>
      <w:r w:rsidR="00470F78">
        <w:rPr>
          <w:rFonts w:ascii="Times New Roman" w:hAnsi="Times New Roman" w:cs="Times New Roman"/>
          <w:sz w:val="24"/>
          <w:szCs w:val="24"/>
        </w:rPr>
        <w:t>...................</w:t>
      </w:r>
      <w:r w:rsidRPr="00C556ED">
        <w:rPr>
          <w:rFonts w:ascii="Times New Roman" w:hAnsi="Times New Roman" w:cs="Times New Roman"/>
          <w:sz w:val="24"/>
          <w:szCs w:val="24"/>
        </w:rPr>
        <w:t xml:space="preserve">) </w:t>
      </w:r>
      <w:r>
        <w:rPr>
          <w:rFonts w:ascii="Times New Roman" w:hAnsi="Times New Roman" w:cs="Times New Roman"/>
          <w:b/>
          <w:sz w:val="24"/>
          <w:szCs w:val="24"/>
        </w:rPr>
        <w:t>лева/месец/</w:t>
      </w:r>
      <w:r w:rsidR="000C71A3">
        <w:rPr>
          <w:rFonts w:ascii="Times New Roman" w:hAnsi="Times New Roman" w:cs="Times New Roman"/>
          <w:b/>
          <w:sz w:val="24"/>
          <w:szCs w:val="24"/>
        </w:rPr>
        <w:t>ескалатор</w:t>
      </w:r>
      <w:r>
        <w:rPr>
          <w:rFonts w:ascii="Times New Roman" w:hAnsi="Times New Roman" w:cs="Times New Roman"/>
          <w:b/>
          <w:sz w:val="24"/>
          <w:szCs w:val="24"/>
        </w:rPr>
        <w:t xml:space="preserve"> без ДДС</w:t>
      </w:r>
      <w:r>
        <w:rPr>
          <w:rFonts w:ascii="Times New Roman" w:hAnsi="Times New Roman" w:cs="Times New Roman"/>
          <w:sz w:val="24"/>
          <w:szCs w:val="24"/>
        </w:rPr>
        <w:t xml:space="preserve">, съответно </w:t>
      </w:r>
      <w:r w:rsidR="00470F78">
        <w:rPr>
          <w:rFonts w:ascii="Times New Roman" w:hAnsi="Times New Roman" w:cs="Times New Roman"/>
          <w:b/>
          <w:sz w:val="24"/>
          <w:szCs w:val="24"/>
        </w:rPr>
        <w:t>.........</w:t>
      </w:r>
      <w:r>
        <w:rPr>
          <w:rFonts w:ascii="Times New Roman" w:hAnsi="Times New Roman" w:cs="Times New Roman"/>
          <w:b/>
          <w:sz w:val="24"/>
          <w:szCs w:val="24"/>
        </w:rPr>
        <w:t xml:space="preserve"> </w:t>
      </w:r>
      <w:r w:rsidRPr="00C556ED">
        <w:rPr>
          <w:rFonts w:ascii="Times New Roman" w:hAnsi="Times New Roman" w:cs="Times New Roman"/>
          <w:sz w:val="24"/>
          <w:szCs w:val="24"/>
        </w:rPr>
        <w:t>(</w:t>
      </w:r>
      <w:r w:rsidR="00470F78">
        <w:rPr>
          <w:rFonts w:ascii="Times New Roman" w:hAnsi="Times New Roman" w:cs="Times New Roman"/>
          <w:sz w:val="24"/>
          <w:szCs w:val="24"/>
        </w:rPr>
        <w:t>....................</w:t>
      </w:r>
      <w:r w:rsidRPr="00C556ED">
        <w:rPr>
          <w:rFonts w:ascii="Times New Roman" w:hAnsi="Times New Roman" w:cs="Times New Roman"/>
          <w:sz w:val="24"/>
          <w:szCs w:val="24"/>
        </w:rPr>
        <w:t>)</w:t>
      </w:r>
      <w:r>
        <w:rPr>
          <w:rFonts w:ascii="Times New Roman" w:hAnsi="Times New Roman" w:cs="Times New Roman"/>
          <w:b/>
          <w:sz w:val="24"/>
          <w:szCs w:val="24"/>
        </w:rPr>
        <w:t xml:space="preserve"> лева/месец/</w:t>
      </w:r>
      <w:r w:rsidR="000C71A3">
        <w:rPr>
          <w:rFonts w:ascii="Times New Roman" w:hAnsi="Times New Roman" w:cs="Times New Roman"/>
          <w:b/>
          <w:sz w:val="24"/>
          <w:szCs w:val="24"/>
        </w:rPr>
        <w:t>екалатор</w:t>
      </w:r>
      <w:r>
        <w:rPr>
          <w:rFonts w:ascii="Times New Roman" w:hAnsi="Times New Roman" w:cs="Times New Roman"/>
          <w:b/>
          <w:sz w:val="24"/>
          <w:szCs w:val="24"/>
        </w:rPr>
        <w:t xml:space="preserve"> с ДДС,</w:t>
      </w:r>
      <w:r>
        <w:rPr>
          <w:rFonts w:ascii="Times New Roman" w:hAnsi="Times New Roman" w:cs="Times New Roman"/>
          <w:sz w:val="24"/>
          <w:szCs w:val="24"/>
        </w:rPr>
        <w:t xml:space="preserve"> съгласно Ценовото предложение на ИЗПЪЛНИТЕЛЯ</w:t>
      </w:r>
      <w:r>
        <w:rPr>
          <w:rFonts w:ascii="Times New Roman" w:hAnsi="Times New Roman" w:cs="Times New Roman"/>
          <w:b/>
          <w:sz w:val="24"/>
          <w:szCs w:val="24"/>
        </w:rPr>
        <w:t>.</w:t>
      </w:r>
    </w:p>
    <w:p w:rsidR="00D8648B" w:rsidRDefault="00D8648B" w:rsidP="00C537CF">
      <w:pPr>
        <w:pStyle w:val="a1"/>
        <w:shd w:val="clear" w:color="auto" w:fill="auto"/>
        <w:tabs>
          <w:tab w:val="left" w:leader="dot" w:pos="0"/>
          <w:tab w:val="left" w:leader="dot" w:pos="6432"/>
        </w:tabs>
        <w:spacing w:line="240" w:lineRule="auto"/>
        <w:jc w:val="both"/>
        <w:rPr>
          <w:rFonts w:ascii="Times New Roman" w:hAnsi="Times New Roman" w:cs="Times New Roman"/>
          <w:sz w:val="24"/>
          <w:szCs w:val="24"/>
        </w:rPr>
      </w:pPr>
    </w:p>
    <w:p w:rsidR="00C537CF" w:rsidRPr="00BD7311" w:rsidRDefault="00614FE2" w:rsidP="00C537CF">
      <w:pPr>
        <w:pStyle w:val="a1"/>
        <w:shd w:val="clear" w:color="auto" w:fill="auto"/>
        <w:tabs>
          <w:tab w:val="left" w:leader="dot" w:pos="0"/>
          <w:tab w:val="left" w:leader="dot" w:pos="6432"/>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w:t>
      </w:r>
      <w:r w:rsidR="00C537CF" w:rsidRPr="00BD7311">
        <w:rPr>
          <w:rFonts w:ascii="Times New Roman" w:hAnsi="Times New Roman" w:cs="Times New Roman"/>
          <w:sz w:val="24"/>
          <w:szCs w:val="24"/>
        </w:rPr>
        <w:t>оставените ре</w:t>
      </w:r>
      <w:r w:rsidR="00BD7311" w:rsidRPr="00BD7311">
        <w:rPr>
          <w:rFonts w:ascii="Times New Roman" w:hAnsi="Times New Roman" w:cs="Times New Roman"/>
          <w:sz w:val="24"/>
          <w:szCs w:val="24"/>
        </w:rPr>
        <w:t xml:space="preserve">зервни части, труда за ремонта, </w:t>
      </w:r>
      <w:r w:rsidR="0006417D" w:rsidRPr="00BD7311">
        <w:rPr>
          <w:rFonts w:ascii="Times New Roman" w:hAnsi="Times New Roman" w:cs="Times New Roman"/>
          <w:sz w:val="24"/>
          <w:szCs w:val="24"/>
        </w:rPr>
        <w:t>сервизното</w:t>
      </w:r>
      <w:r w:rsidR="00C537CF" w:rsidRPr="00BD7311">
        <w:rPr>
          <w:rFonts w:ascii="Times New Roman" w:hAnsi="Times New Roman" w:cs="Times New Roman"/>
          <w:sz w:val="24"/>
          <w:szCs w:val="24"/>
        </w:rPr>
        <w:t xml:space="preserve"> обслужване</w:t>
      </w:r>
      <w:r w:rsidR="00BD7311" w:rsidRPr="00BD7311">
        <w:rPr>
          <w:rFonts w:ascii="Times New Roman" w:hAnsi="Times New Roman" w:cs="Times New Roman"/>
          <w:sz w:val="24"/>
          <w:szCs w:val="24"/>
        </w:rPr>
        <w:t>,</w:t>
      </w:r>
      <w:r w:rsidR="0006417D" w:rsidRPr="00BD7311">
        <w:rPr>
          <w:rFonts w:ascii="Times New Roman" w:hAnsi="Times New Roman" w:cs="Times New Roman"/>
          <w:sz w:val="24"/>
          <w:szCs w:val="24"/>
        </w:rPr>
        <w:t xml:space="preserve"> </w:t>
      </w:r>
      <w:r w:rsidR="00C537CF" w:rsidRPr="00BD7311">
        <w:rPr>
          <w:rFonts w:ascii="Times New Roman" w:hAnsi="Times New Roman" w:cs="Times New Roman"/>
          <w:sz w:val="24"/>
          <w:szCs w:val="24"/>
        </w:rPr>
        <w:t>консумативите, необходими за нормал</w:t>
      </w:r>
      <w:r w:rsidR="00FE3C0E" w:rsidRPr="00BD7311">
        <w:rPr>
          <w:rFonts w:ascii="Times New Roman" w:hAnsi="Times New Roman" w:cs="Times New Roman"/>
          <w:sz w:val="24"/>
          <w:szCs w:val="24"/>
        </w:rPr>
        <w:t xml:space="preserve">ното функциониране на </w:t>
      </w:r>
      <w:r w:rsidR="000C71A3">
        <w:rPr>
          <w:rFonts w:ascii="Times New Roman" w:hAnsi="Times New Roman" w:cs="Times New Roman"/>
          <w:sz w:val="24"/>
          <w:szCs w:val="24"/>
        </w:rPr>
        <w:t>ескалаторите</w:t>
      </w:r>
      <w:r w:rsidR="00C537CF" w:rsidRPr="00BD7311">
        <w:rPr>
          <w:rFonts w:ascii="Times New Roman" w:hAnsi="Times New Roman" w:cs="Times New Roman"/>
          <w:sz w:val="24"/>
          <w:szCs w:val="24"/>
        </w:rPr>
        <w:t xml:space="preserve">, са </w:t>
      </w:r>
      <w:r w:rsidR="00BD7311" w:rsidRPr="00BD7311">
        <w:rPr>
          <w:rFonts w:ascii="Times New Roman" w:hAnsi="Times New Roman" w:cs="Times New Roman"/>
          <w:sz w:val="24"/>
          <w:szCs w:val="24"/>
        </w:rPr>
        <w:t>за сметка на ИЗПЪЛНИТЕЛЯ, предвид действащия гаранционен срок за съоръженията, предмет</w:t>
      </w:r>
      <w:r w:rsidR="00BD7311">
        <w:rPr>
          <w:rFonts w:ascii="Times New Roman" w:hAnsi="Times New Roman" w:cs="Times New Roman"/>
          <w:sz w:val="24"/>
          <w:szCs w:val="24"/>
        </w:rPr>
        <w:t xml:space="preserve"> на договора, през целия период</w:t>
      </w:r>
      <w:r w:rsidR="00BD7311" w:rsidRPr="00BD7311">
        <w:rPr>
          <w:rFonts w:ascii="Times New Roman" w:hAnsi="Times New Roman" w:cs="Times New Roman"/>
          <w:sz w:val="24"/>
          <w:szCs w:val="24"/>
        </w:rPr>
        <w:t xml:space="preserve"> на неговото действие.</w:t>
      </w:r>
    </w:p>
    <w:p w:rsidR="00C537CF" w:rsidRDefault="00C537CF" w:rsidP="00C537CF">
      <w:pPr>
        <w:tabs>
          <w:tab w:val="left" w:pos="0"/>
        </w:tabs>
        <w:spacing w:after="0" w:line="240" w:lineRule="auto"/>
        <w:jc w:val="both"/>
        <w:rPr>
          <w:rFonts w:ascii="Times New Roman" w:eastAsia="Times New Roman" w:hAnsi="Times New Roman" w:cs="Times New Roman"/>
          <w:sz w:val="24"/>
          <w:szCs w:val="24"/>
        </w:rPr>
      </w:pPr>
    </w:p>
    <w:p w:rsidR="00C537CF" w:rsidRDefault="003E284F" w:rsidP="00C537C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7</w:t>
      </w:r>
      <w:r w:rsidR="00C537CF">
        <w:rPr>
          <w:rFonts w:ascii="Times New Roman" w:eastAsia="Times New Roman" w:hAnsi="Times New Roman"/>
          <w:b/>
          <w:sz w:val="24"/>
          <w:szCs w:val="24"/>
        </w:rPr>
        <w:t xml:space="preserve">. </w:t>
      </w:r>
      <w:r w:rsidR="00C537CF">
        <w:rPr>
          <w:rFonts w:ascii="Times New Roman" w:eastAsia="Times New Roman" w:hAnsi="Times New Roman"/>
          <w:sz w:val="24"/>
          <w:szCs w:val="24"/>
        </w:rPr>
        <w:t>ВЪЗЛОЖИТЕЛЯТ плаща на ИЗПЪЛНИТЕЛЯ Цената по този Договор чрез периодични плащания въз основа на представени от ИЗПЪЛНИТЕЛЯ месечни отчети – в срок до 10 (</w:t>
      </w:r>
      <w:r w:rsidR="00C537CF" w:rsidRPr="00472DA4">
        <w:rPr>
          <w:rFonts w:ascii="Times New Roman" w:eastAsia="Times New Roman" w:hAnsi="Times New Roman"/>
          <w:i/>
          <w:sz w:val="24"/>
          <w:szCs w:val="24"/>
        </w:rPr>
        <w:t>десет</w:t>
      </w:r>
      <w:r w:rsidR="00C537CF">
        <w:rPr>
          <w:rFonts w:ascii="Times New Roman" w:eastAsia="Times New Roman" w:hAnsi="Times New Roman"/>
          <w:sz w:val="24"/>
          <w:szCs w:val="24"/>
        </w:rPr>
        <w:t>) дни, считано от приемане изпълнението на Услугите за съответния период.</w:t>
      </w:r>
    </w:p>
    <w:p w:rsidR="00C537CF" w:rsidRDefault="00C537CF" w:rsidP="00C537CF">
      <w:pPr>
        <w:widowControl w:val="0"/>
        <w:spacing w:after="0" w:line="240" w:lineRule="auto"/>
        <w:jc w:val="both"/>
        <w:rPr>
          <w:rFonts w:ascii="Times New Roman" w:eastAsia="Times New Roman" w:hAnsi="Times New Roman"/>
          <w:b/>
          <w:sz w:val="24"/>
          <w:szCs w:val="24"/>
        </w:rPr>
      </w:pPr>
    </w:p>
    <w:p w:rsidR="00C537CF" w:rsidRDefault="003E284F" w:rsidP="00C537C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8</w:t>
      </w:r>
      <w:r w:rsidR="00C537CF">
        <w:rPr>
          <w:rFonts w:ascii="Times New Roman" w:eastAsia="Times New Roman" w:hAnsi="Times New Roman"/>
          <w:b/>
          <w:sz w:val="24"/>
          <w:szCs w:val="24"/>
        </w:rPr>
        <w:t>.</w:t>
      </w:r>
      <w:r w:rsidR="00C537CF">
        <w:rPr>
          <w:rFonts w:ascii="Times New Roman" w:eastAsia="Times New Roman" w:hAnsi="Times New Roman"/>
          <w:sz w:val="24"/>
          <w:szCs w:val="24"/>
        </w:rPr>
        <w:t xml:space="preserve"> </w:t>
      </w:r>
      <w:r w:rsidR="00C537CF" w:rsidRPr="000D568F">
        <w:rPr>
          <w:rFonts w:ascii="Times New Roman" w:eastAsia="Times New Roman" w:hAnsi="Times New Roman"/>
          <w:b/>
          <w:sz w:val="24"/>
          <w:szCs w:val="24"/>
        </w:rPr>
        <w:t>(1)</w:t>
      </w:r>
      <w:r w:rsidR="00C537CF">
        <w:rPr>
          <w:rFonts w:ascii="Times New Roman" w:eastAsia="Times New Roman" w:hAnsi="Times New Roman"/>
          <w:sz w:val="24"/>
          <w:szCs w:val="24"/>
        </w:rPr>
        <w:t xml:space="preserve"> Всяко плащане по този Договор се извършва въз основа на следните документи:</w:t>
      </w:r>
    </w:p>
    <w:p w:rsidR="00C537CF" w:rsidRDefault="00C537CF" w:rsidP="00C537C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отчет за предоставените Услуги за съответния период, представен от ИЗПЪЛНИТЕЛЯ на ВЪЗЛОЖИТЕЛЯ;</w:t>
      </w:r>
    </w:p>
    <w:p w:rsidR="00C537CF" w:rsidRDefault="00C537CF" w:rsidP="00C537C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приемо-предавателен протокол за приемане на Услугите за съответния период, подписан от ВЪЗЛОЖИТЕЛЯ и ИЗПЪЛНИТЕЛЯ; и</w:t>
      </w:r>
    </w:p>
    <w:p w:rsidR="00C537CF" w:rsidRDefault="00C537CF" w:rsidP="00C537C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фактура за дължимата сума за съответния период, издадена от ИЗПЪЛНИТЕЛЯ и представена на ВЪЗЛОЖИТЕЛЯ.</w:t>
      </w:r>
    </w:p>
    <w:p w:rsidR="00C537CF" w:rsidRDefault="00C537CF" w:rsidP="00C537CF">
      <w:pPr>
        <w:widowControl w:val="0"/>
        <w:spacing w:after="0" w:line="240" w:lineRule="auto"/>
        <w:jc w:val="both"/>
        <w:rPr>
          <w:rFonts w:ascii="Times New Roman" w:eastAsia="Times New Roman" w:hAnsi="Times New Roman"/>
          <w:sz w:val="24"/>
          <w:szCs w:val="24"/>
        </w:rPr>
      </w:pPr>
      <w:r w:rsidRPr="000D568F">
        <w:rPr>
          <w:rFonts w:ascii="Times New Roman" w:eastAsia="Times New Roman" w:hAnsi="Times New Roman"/>
          <w:b/>
          <w:sz w:val="24"/>
          <w:szCs w:val="24"/>
        </w:rPr>
        <w:t>(2)</w:t>
      </w:r>
      <w:r>
        <w:rPr>
          <w:rFonts w:ascii="Times New Roman" w:eastAsia="Times New Roman" w:hAnsi="Times New Roman"/>
          <w:sz w:val="24"/>
          <w:szCs w:val="24"/>
        </w:rPr>
        <w:t xml:space="preserve"> ВЪЗЛОЖИТЕЛЯТ се задължава да извършва всяко дължимо плащане в срок до 10 (</w:t>
      </w:r>
      <w:r w:rsidRPr="00472DA4">
        <w:rPr>
          <w:rFonts w:ascii="Times New Roman" w:eastAsia="Times New Roman" w:hAnsi="Times New Roman"/>
          <w:i/>
          <w:sz w:val="24"/>
          <w:szCs w:val="24"/>
        </w:rPr>
        <w:t>десет</w:t>
      </w:r>
      <w:r>
        <w:rPr>
          <w:rFonts w:ascii="Times New Roman" w:eastAsia="Times New Roman" w:hAnsi="Times New Roman"/>
          <w:sz w:val="24"/>
          <w:szCs w:val="24"/>
        </w:rPr>
        <w:t>) дни след получаването на фактура на ИЗПЪЛНИТЕЛЯ, при спазване на условията по ал. 1.</w:t>
      </w:r>
    </w:p>
    <w:p w:rsidR="00C537CF" w:rsidRDefault="00C537CF" w:rsidP="00C537CF">
      <w:pPr>
        <w:pStyle w:val="a1"/>
        <w:shd w:val="clear" w:color="auto" w:fill="auto"/>
        <w:tabs>
          <w:tab w:val="left" w:leader="dot" w:pos="0"/>
          <w:tab w:val="left" w:leader="dot" w:pos="6432"/>
        </w:tabs>
        <w:spacing w:line="240" w:lineRule="auto"/>
        <w:ind w:firstLine="543"/>
        <w:jc w:val="both"/>
        <w:rPr>
          <w:rFonts w:ascii="Times New Roman" w:hAnsi="Times New Roman" w:cs="Times New Roman"/>
          <w:sz w:val="24"/>
          <w:szCs w:val="24"/>
        </w:rPr>
      </w:pPr>
      <w:r>
        <w:rPr>
          <w:rFonts w:ascii="Times New Roman" w:hAnsi="Times New Roman" w:cs="Times New Roman"/>
          <w:sz w:val="24"/>
          <w:szCs w:val="24"/>
        </w:rPr>
        <w:t xml:space="preserve">Платената цена отговаря на броя на </w:t>
      </w:r>
      <w:r w:rsidR="000C71A3">
        <w:rPr>
          <w:rFonts w:ascii="Times New Roman" w:hAnsi="Times New Roman" w:cs="Times New Roman"/>
          <w:sz w:val="24"/>
          <w:szCs w:val="24"/>
        </w:rPr>
        <w:t>ескалаторите</w:t>
      </w:r>
      <w:r>
        <w:rPr>
          <w:rFonts w:ascii="Times New Roman" w:hAnsi="Times New Roman" w:cs="Times New Roman"/>
          <w:sz w:val="24"/>
          <w:szCs w:val="24"/>
        </w:rPr>
        <w:t xml:space="preserve">, включени в протокола по т.2, </w:t>
      </w:r>
      <w:r w:rsidR="00F11AB5">
        <w:rPr>
          <w:rFonts w:ascii="Times New Roman" w:hAnsi="Times New Roman" w:cs="Times New Roman"/>
          <w:sz w:val="24"/>
          <w:szCs w:val="24"/>
        </w:rPr>
        <w:t>абонаментно сервизирани</w:t>
      </w:r>
      <w:r>
        <w:rPr>
          <w:rFonts w:ascii="Times New Roman" w:hAnsi="Times New Roman" w:cs="Times New Roman"/>
          <w:sz w:val="24"/>
          <w:szCs w:val="24"/>
        </w:rPr>
        <w:t xml:space="preserve"> през предходния месец, умножена по единичната цена за </w:t>
      </w:r>
      <w:r w:rsidR="00F11AB5">
        <w:rPr>
          <w:rFonts w:ascii="Times New Roman" w:hAnsi="Times New Roman" w:cs="Times New Roman"/>
          <w:bCs/>
          <w:color w:val="000000"/>
          <w:sz w:val="24"/>
          <w:szCs w:val="24"/>
          <w:shd w:val="clear" w:color="auto" w:fill="FFFFFF"/>
        </w:rPr>
        <w:t>абонаментно сервизно обслужване в гаранционен срок</w:t>
      </w:r>
      <w:r>
        <w:rPr>
          <w:rFonts w:ascii="Times New Roman" w:hAnsi="Times New Roman" w:cs="Times New Roman"/>
          <w:sz w:val="24"/>
          <w:szCs w:val="24"/>
        </w:rPr>
        <w:t xml:space="preserve"> на един </w:t>
      </w:r>
      <w:r w:rsidR="000C71A3">
        <w:rPr>
          <w:rFonts w:ascii="Times New Roman" w:hAnsi="Times New Roman" w:cs="Times New Roman"/>
          <w:sz w:val="24"/>
          <w:szCs w:val="24"/>
        </w:rPr>
        <w:t>ескалатор</w:t>
      </w:r>
      <w:r>
        <w:rPr>
          <w:rFonts w:ascii="Times New Roman" w:hAnsi="Times New Roman" w:cs="Times New Roman"/>
          <w:sz w:val="24"/>
          <w:szCs w:val="24"/>
        </w:rPr>
        <w:t xml:space="preserve"> съгласно Ценовото предложение на ИЗПЪЛНИТЕЛЯ.</w:t>
      </w:r>
    </w:p>
    <w:p w:rsidR="00C537CF" w:rsidRDefault="00C537CF" w:rsidP="00C537CF">
      <w:pPr>
        <w:pStyle w:val="a1"/>
        <w:shd w:val="clear" w:color="auto" w:fill="auto"/>
        <w:tabs>
          <w:tab w:val="left" w:leader="dot" w:pos="0"/>
          <w:tab w:val="left" w:leader="dot" w:pos="6432"/>
        </w:tabs>
        <w:spacing w:line="240" w:lineRule="auto"/>
        <w:ind w:firstLine="543"/>
        <w:jc w:val="both"/>
        <w:rPr>
          <w:rFonts w:ascii="Times New Roman" w:hAnsi="Times New Roman" w:cs="Times New Roman"/>
          <w:sz w:val="24"/>
          <w:szCs w:val="24"/>
          <w:lang w:val="en-US"/>
        </w:rPr>
      </w:pPr>
      <w:r>
        <w:rPr>
          <w:rFonts w:ascii="Times New Roman" w:hAnsi="Times New Roman" w:cs="Times New Roman"/>
          <w:sz w:val="24"/>
          <w:szCs w:val="24"/>
          <w:lang w:val="en-US"/>
        </w:rPr>
        <w:t>Ако през даден месец ИЗПЪЛНИТЕЛЯТ не извърши техническо обслужване на даден/и</w:t>
      </w:r>
      <w:r w:rsidR="004E52C4">
        <w:rPr>
          <w:rFonts w:ascii="Times New Roman" w:hAnsi="Times New Roman" w:cs="Times New Roman"/>
          <w:sz w:val="24"/>
          <w:szCs w:val="24"/>
        </w:rPr>
        <w:t xml:space="preserve"> </w:t>
      </w:r>
      <w:r w:rsidR="000C71A3">
        <w:rPr>
          <w:rFonts w:ascii="Times New Roman" w:hAnsi="Times New Roman" w:cs="Times New Roman"/>
          <w:sz w:val="24"/>
          <w:szCs w:val="24"/>
        </w:rPr>
        <w:t>ескалатор</w:t>
      </w:r>
      <w:r>
        <w:rPr>
          <w:rFonts w:ascii="Times New Roman" w:hAnsi="Times New Roman" w:cs="Times New Roman"/>
          <w:sz w:val="24"/>
          <w:szCs w:val="24"/>
          <w:lang w:val="en-US"/>
        </w:rPr>
        <w:t>/</w:t>
      </w:r>
      <w:r>
        <w:rPr>
          <w:rFonts w:ascii="Times New Roman" w:hAnsi="Times New Roman" w:cs="Times New Roman"/>
          <w:sz w:val="24"/>
          <w:szCs w:val="24"/>
        </w:rPr>
        <w:t>и</w:t>
      </w:r>
      <w:r>
        <w:rPr>
          <w:rFonts w:ascii="Times New Roman" w:hAnsi="Times New Roman" w:cs="Times New Roman"/>
          <w:sz w:val="24"/>
          <w:szCs w:val="24"/>
          <w:lang w:val="en-US"/>
        </w:rPr>
        <w:t>, същ</w:t>
      </w:r>
      <w:r>
        <w:rPr>
          <w:rFonts w:ascii="Times New Roman" w:hAnsi="Times New Roman" w:cs="Times New Roman"/>
          <w:sz w:val="24"/>
          <w:szCs w:val="24"/>
        </w:rPr>
        <w:t>ият</w:t>
      </w:r>
      <w:r>
        <w:rPr>
          <w:rFonts w:ascii="Times New Roman" w:hAnsi="Times New Roman" w:cs="Times New Roman"/>
          <w:sz w:val="24"/>
          <w:szCs w:val="24"/>
          <w:lang w:val="en-US"/>
        </w:rPr>
        <w:t xml:space="preserve">/ите не се включва/т в протокола </w:t>
      </w:r>
      <w:r>
        <w:rPr>
          <w:rFonts w:ascii="Times New Roman" w:hAnsi="Times New Roman" w:cs="Times New Roman"/>
          <w:sz w:val="24"/>
          <w:szCs w:val="24"/>
        </w:rPr>
        <w:t>по</w:t>
      </w:r>
      <w:r>
        <w:rPr>
          <w:rFonts w:ascii="Times New Roman" w:hAnsi="Times New Roman" w:cs="Times New Roman"/>
          <w:sz w:val="24"/>
          <w:szCs w:val="24"/>
          <w:lang w:val="en-US"/>
        </w:rPr>
        <w:t xml:space="preserve"> </w:t>
      </w:r>
      <w:r>
        <w:rPr>
          <w:rFonts w:ascii="Times New Roman" w:hAnsi="Times New Roman" w:cs="Times New Roman"/>
          <w:sz w:val="24"/>
          <w:szCs w:val="24"/>
        </w:rPr>
        <w:t>т.2</w:t>
      </w:r>
      <w:r>
        <w:rPr>
          <w:rFonts w:ascii="Times New Roman" w:hAnsi="Times New Roman" w:cs="Times New Roman"/>
          <w:sz w:val="24"/>
          <w:szCs w:val="24"/>
          <w:lang w:val="en-US"/>
        </w:rPr>
        <w:t>.</w:t>
      </w:r>
    </w:p>
    <w:p w:rsidR="00C537CF" w:rsidRDefault="00C537CF" w:rsidP="00C537CF">
      <w:pPr>
        <w:widowControl w:val="0"/>
        <w:spacing w:after="0" w:line="240" w:lineRule="auto"/>
        <w:jc w:val="both"/>
        <w:rPr>
          <w:rFonts w:ascii="Times New Roman" w:eastAsia="Times New Roman" w:hAnsi="Times New Roman"/>
          <w:b/>
          <w:sz w:val="24"/>
          <w:szCs w:val="24"/>
        </w:rPr>
      </w:pPr>
    </w:p>
    <w:p w:rsidR="00C537CF" w:rsidRDefault="003E284F" w:rsidP="00C537C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9</w:t>
      </w:r>
      <w:r w:rsidR="00C537CF">
        <w:rPr>
          <w:rFonts w:ascii="Times New Roman" w:eastAsia="Times New Roman" w:hAnsi="Times New Roman"/>
          <w:b/>
          <w:sz w:val="24"/>
          <w:szCs w:val="24"/>
        </w:rPr>
        <w:t xml:space="preserve">. (1) </w:t>
      </w:r>
      <w:r w:rsidR="00C537CF">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C537CF" w:rsidRDefault="00C537CF" w:rsidP="00C537CF">
      <w:pPr>
        <w:spacing w:after="0" w:line="240" w:lineRule="auto"/>
        <w:jc w:val="both"/>
        <w:rPr>
          <w:rFonts w:ascii="Times New Roman" w:hAnsi="Times New Roman"/>
          <w:sz w:val="24"/>
          <w:szCs w:val="24"/>
        </w:rPr>
      </w:pPr>
      <w:r>
        <w:rPr>
          <w:rFonts w:ascii="Times New Roman" w:hAnsi="Times New Roman"/>
          <w:sz w:val="24"/>
          <w:szCs w:val="24"/>
        </w:rPr>
        <w:t>Банка:</w:t>
      </w:r>
      <w:r>
        <w:rPr>
          <w:rFonts w:ascii="Times New Roman" w:hAnsi="Times New Roman"/>
          <w:sz w:val="24"/>
          <w:szCs w:val="24"/>
        </w:rPr>
        <w:tab/>
      </w:r>
    </w:p>
    <w:p w:rsidR="00C537CF" w:rsidRPr="00C556ED" w:rsidRDefault="00C537CF" w:rsidP="00C537CF">
      <w:pPr>
        <w:spacing w:after="0" w:line="240" w:lineRule="auto"/>
        <w:jc w:val="both"/>
        <w:rPr>
          <w:rFonts w:ascii="Times New Roman" w:hAnsi="Times New Roman"/>
          <w:sz w:val="24"/>
          <w:szCs w:val="24"/>
          <w:lang w:val="en-US"/>
        </w:rPr>
      </w:pPr>
      <w:r>
        <w:rPr>
          <w:rFonts w:ascii="Times New Roman" w:hAnsi="Times New Roman"/>
          <w:sz w:val="24"/>
          <w:szCs w:val="24"/>
        </w:rPr>
        <w:t>BIC:</w:t>
      </w:r>
      <w:r>
        <w:rPr>
          <w:rFonts w:ascii="Times New Roman" w:hAnsi="Times New Roman"/>
          <w:sz w:val="24"/>
          <w:szCs w:val="24"/>
        </w:rPr>
        <w:tab/>
      </w:r>
    </w:p>
    <w:p w:rsidR="00C537CF" w:rsidRPr="00C556ED" w:rsidRDefault="00C537CF" w:rsidP="00C537CF">
      <w:pPr>
        <w:spacing w:after="0" w:line="240" w:lineRule="auto"/>
        <w:jc w:val="both"/>
        <w:rPr>
          <w:rFonts w:ascii="Times New Roman" w:hAnsi="Times New Roman"/>
          <w:sz w:val="24"/>
          <w:szCs w:val="24"/>
          <w:lang w:val="en-US"/>
        </w:rPr>
      </w:pPr>
      <w:r>
        <w:rPr>
          <w:rFonts w:ascii="Times New Roman" w:hAnsi="Times New Roman"/>
          <w:sz w:val="24"/>
          <w:szCs w:val="24"/>
        </w:rPr>
        <w:t>IBAN:</w:t>
      </w:r>
      <w:r>
        <w:rPr>
          <w:rFonts w:ascii="Times New Roman" w:hAnsi="Times New Roman"/>
          <w:sz w:val="24"/>
          <w:szCs w:val="24"/>
        </w:rPr>
        <w:tab/>
      </w:r>
    </w:p>
    <w:p w:rsidR="00C537CF" w:rsidRDefault="00C537CF" w:rsidP="00C537CF">
      <w:pPr>
        <w:spacing w:after="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eastAsia="Times New Roman" w:hAnsi="Times New Roman"/>
          <w:sz w:val="24"/>
          <w:szCs w:val="24"/>
        </w:rPr>
        <w:t>ИЗПЪЛНИТЕЛЯТ</w:t>
      </w:r>
      <w:r>
        <w:rPr>
          <w:rFonts w:ascii="Times New Roman" w:hAnsi="Times New Roman"/>
          <w:sz w:val="24"/>
          <w:szCs w:val="24"/>
        </w:rPr>
        <w:t xml:space="preserve"> е длъжен да уведомява писмено </w:t>
      </w:r>
      <w:r>
        <w:rPr>
          <w:rFonts w:ascii="Times New Roman" w:eastAsia="Times New Roman" w:hAnsi="Times New Roman"/>
          <w:sz w:val="24"/>
          <w:szCs w:val="24"/>
        </w:rPr>
        <w:t>ВЪЗЛОЖИТЕЛЯ</w:t>
      </w:r>
      <w:r>
        <w:rPr>
          <w:rFonts w:ascii="Times New Roman" w:hAnsi="Times New Roman"/>
          <w:sz w:val="24"/>
          <w:szCs w:val="24"/>
        </w:rPr>
        <w:t xml:space="preserve"> за всички последващи промени по ал.1 в срок от 3 (</w:t>
      </w:r>
      <w:r>
        <w:rPr>
          <w:rFonts w:ascii="Times New Roman" w:hAnsi="Times New Roman"/>
          <w:i/>
          <w:sz w:val="24"/>
          <w:szCs w:val="24"/>
        </w:rPr>
        <w:t>три</w:t>
      </w:r>
      <w:r>
        <w:rPr>
          <w:rFonts w:ascii="Times New Roman" w:hAnsi="Times New Roman"/>
          <w:sz w:val="24"/>
          <w:szCs w:val="24"/>
        </w:rPr>
        <w:t xml:space="preserve">) дни, считано от момента на промяната. В случай че </w:t>
      </w:r>
      <w:r>
        <w:rPr>
          <w:rFonts w:ascii="Times New Roman" w:eastAsia="Times New Roman" w:hAnsi="Times New Roman"/>
          <w:sz w:val="24"/>
          <w:szCs w:val="24"/>
        </w:rPr>
        <w:t>ИЗПЪЛНИТЕЛЯТ</w:t>
      </w:r>
      <w:r>
        <w:rPr>
          <w:rFonts w:ascii="Times New Roman" w:hAnsi="Times New Roman"/>
          <w:sz w:val="24"/>
          <w:szCs w:val="24"/>
        </w:rPr>
        <w:t xml:space="preserve"> не уведоми </w:t>
      </w:r>
      <w:r>
        <w:rPr>
          <w:rFonts w:ascii="Times New Roman" w:eastAsia="Times New Roman" w:hAnsi="Times New Roman"/>
          <w:sz w:val="24"/>
          <w:szCs w:val="24"/>
        </w:rPr>
        <w:t>ВЪЗЛОЖИТЕЛЯ</w:t>
      </w:r>
      <w:r>
        <w:rPr>
          <w:rFonts w:ascii="Times New Roman" w:hAnsi="Times New Roman"/>
          <w:sz w:val="24"/>
          <w:szCs w:val="24"/>
        </w:rPr>
        <w:t xml:space="preserve"> в този срок, счита се, че плащанията са надлежно извършени.</w:t>
      </w:r>
    </w:p>
    <w:p w:rsidR="00C537CF" w:rsidRDefault="00C537CF" w:rsidP="00C537CF">
      <w:pPr>
        <w:spacing w:after="0" w:line="240" w:lineRule="auto"/>
        <w:jc w:val="both"/>
        <w:rPr>
          <w:rFonts w:ascii="Times New Roman" w:eastAsia="Times New Roman" w:hAnsi="Times New Roman"/>
          <w:b/>
          <w:sz w:val="24"/>
          <w:szCs w:val="24"/>
        </w:rPr>
      </w:pPr>
    </w:p>
    <w:p w:rsidR="00C537CF" w:rsidRDefault="00C537CF" w:rsidP="00C537CF">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w:t>
      </w:r>
      <w:r w:rsidR="003E284F">
        <w:rPr>
          <w:rFonts w:ascii="Times New Roman" w:eastAsia="Times New Roman" w:hAnsi="Times New Roman"/>
          <w:b/>
          <w:sz w:val="24"/>
          <w:szCs w:val="24"/>
        </w:rPr>
        <w:t xml:space="preserve"> 10</w:t>
      </w:r>
      <w:r w:rsidRPr="000D568F">
        <w:rPr>
          <w:rFonts w:ascii="Times New Roman" w:eastAsia="Times New Roman" w:hAnsi="Times New Roman"/>
          <w:b/>
          <w:sz w:val="24"/>
          <w:szCs w:val="24"/>
        </w:rPr>
        <w:t>.</w:t>
      </w:r>
      <w:r w:rsidR="001D4BF3">
        <w:rPr>
          <w:rFonts w:ascii="Times New Roman" w:eastAsia="Times New Roman" w:hAnsi="Times New Roman"/>
          <w:b/>
          <w:sz w:val="24"/>
          <w:szCs w:val="24"/>
        </w:rPr>
        <w:t xml:space="preserve"> </w:t>
      </w:r>
      <w:r w:rsidRPr="000D568F">
        <w:rPr>
          <w:rFonts w:ascii="Times New Roman" w:eastAsia="Times New Roman" w:hAnsi="Times New Roman"/>
          <w:b/>
          <w:sz w:val="24"/>
          <w:szCs w:val="24"/>
        </w:rPr>
        <w:t>(1)</w:t>
      </w:r>
      <w:r>
        <w:rPr>
          <w:rFonts w:ascii="Times New Roman" w:eastAsia="Times New Roman" w:hAnsi="Times New Roman"/>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 заедно с искане за плащане на тази част пряко на подизпълнителя.</w:t>
      </w:r>
    </w:p>
    <w:p w:rsidR="00C537CF" w:rsidRDefault="00C537CF" w:rsidP="00C537CF">
      <w:pPr>
        <w:spacing w:after="0" w:line="240" w:lineRule="auto"/>
        <w:jc w:val="both"/>
        <w:rPr>
          <w:rFonts w:ascii="Times New Roman" w:eastAsia="Times New Roman" w:hAnsi="Times New Roman"/>
          <w:sz w:val="24"/>
          <w:szCs w:val="24"/>
        </w:rPr>
      </w:pPr>
      <w:r w:rsidRPr="000D568F">
        <w:rPr>
          <w:rFonts w:ascii="Times New Roman" w:eastAsia="Times New Roman" w:hAnsi="Times New Roman"/>
          <w:b/>
          <w:sz w:val="24"/>
          <w:szCs w:val="24"/>
        </w:rPr>
        <w:t>(2)</w:t>
      </w:r>
      <w:r>
        <w:rPr>
          <w:rFonts w:ascii="Times New Roman" w:eastAsia="Times New Roman" w:hAnsi="Times New Roman"/>
          <w:sz w:val="24"/>
          <w:szCs w:val="24"/>
        </w:rPr>
        <w:t xml:space="preserve"> ИЗПЪЛНИТЕЛЯТ се задължава да предостави на ВЪЗЛОЖИТЕЛЯ отчета и искането за плащане на подизпълнителя в срок до 15 (</w:t>
      </w:r>
      <w:r w:rsidRPr="001D4BF3">
        <w:rPr>
          <w:rFonts w:ascii="Times New Roman" w:eastAsia="Times New Roman" w:hAnsi="Times New Roman"/>
          <w:i/>
          <w:iCs/>
          <w:sz w:val="24"/>
          <w:szCs w:val="24"/>
        </w:rPr>
        <w:t>петнадесет</w:t>
      </w:r>
      <w:r>
        <w:rPr>
          <w:rFonts w:ascii="Times New Roman" w:eastAsia="Times New Roman" w:hAnsi="Times New Roman"/>
          <w:sz w:val="24"/>
          <w:szCs w:val="24"/>
        </w:rPr>
        <w:t>) дни от получаването му, заедно със становище, от което да е видно дали оспорва плащанията или част от тях като недължими.</w:t>
      </w:r>
    </w:p>
    <w:p w:rsidR="00C537CF" w:rsidRDefault="00C537CF" w:rsidP="00C537CF">
      <w:pPr>
        <w:spacing w:after="0" w:line="240" w:lineRule="auto"/>
        <w:jc w:val="both"/>
        <w:rPr>
          <w:rFonts w:ascii="Times New Roman" w:eastAsia="Times New Roman" w:hAnsi="Times New Roman"/>
          <w:sz w:val="24"/>
          <w:szCs w:val="24"/>
        </w:rPr>
      </w:pPr>
      <w:r w:rsidRPr="000D568F">
        <w:rPr>
          <w:rFonts w:ascii="Times New Roman" w:eastAsia="Times New Roman" w:hAnsi="Times New Roman"/>
          <w:b/>
          <w:sz w:val="24"/>
          <w:szCs w:val="24"/>
        </w:rPr>
        <w:t>(3)</w:t>
      </w:r>
      <w:r>
        <w:rPr>
          <w:rFonts w:ascii="Times New Roman" w:eastAsia="Times New Roman" w:hAnsi="Times New Roman"/>
          <w:sz w:val="24"/>
          <w:szCs w:val="24"/>
        </w:rPr>
        <w:t xml:space="preserve"> ВЪЗЛОЖИТЕЛЯТ приема изпълнението на частта от Услугите, при съответно спазван</w:t>
      </w:r>
      <w:r w:rsidR="00E814C8">
        <w:rPr>
          <w:rFonts w:ascii="Times New Roman" w:eastAsia="Times New Roman" w:hAnsi="Times New Roman"/>
          <w:sz w:val="24"/>
          <w:szCs w:val="24"/>
        </w:rPr>
        <w:t>е на разпоредбите на Раздел  „</w:t>
      </w:r>
      <w:r>
        <w:rPr>
          <w:rFonts w:ascii="Times New Roman" w:eastAsia="Times New Roman" w:hAnsi="Times New Roman"/>
          <w:sz w:val="24"/>
          <w:szCs w:val="24"/>
        </w:rPr>
        <w:t>Преда</w:t>
      </w:r>
      <w:r w:rsidR="00E814C8">
        <w:rPr>
          <w:rFonts w:ascii="Times New Roman" w:eastAsia="Times New Roman" w:hAnsi="Times New Roman"/>
          <w:sz w:val="24"/>
          <w:szCs w:val="24"/>
        </w:rPr>
        <w:t>ване и приемане на изпълнението”</w:t>
      </w:r>
      <w:r>
        <w:rPr>
          <w:rFonts w:ascii="Times New Roman" w:eastAsia="Times New Roman" w:hAnsi="Times New Roman"/>
          <w:sz w:val="24"/>
          <w:szCs w:val="24"/>
        </w:rPr>
        <w:t xml:space="preserve"> от Договора, и заплаща възнаграждение за тази част на подизпълнителя в срок до 10 (</w:t>
      </w:r>
      <w:r w:rsidRPr="00472DA4">
        <w:rPr>
          <w:rFonts w:ascii="Times New Roman" w:eastAsia="Times New Roman" w:hAnsi="Times New Roman"/>
          <w:i/>
          <w:sz w:val="24"/>
          <w:szCs w:val="24"/>
        </w:rPr>
        <w:t>десет</w:t>
      </w:r>
      <w:r>
        <w:rPr>
          <w:rFonts w:ascii="Times New Roman" w:eastAsia="Times New Roman" w:hAnsi="Times New Roman"/>
          <w:sz w:val="24"/>
          <w:szCs w:val="24"/>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C537CF" w:rsidRDefault="00C537CF" w:rsidP="00C537CF">
      <w:pPr>
        <w:keepNext/>
        <w:keepLines/>
        <w:spacing w:before="240" w:after="240" w:line="240" w:lineRule="auto"/>
        <w:jc w:val="both"/>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rPr>
        <w:lastRenderedPageBreak/>
        <w:t>ГАРАНЦИЯ ЗА ИЗПЪЛНЕНИЕ</w:t>
      </w:r>
    </w:p>
    <w:p w:rsidR="00C537CF" w:rsidRDefault="003E284F" w:rsidP="00C537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Чл. 11</w:t>
      </w:r>
      <w:r w:rsidR="00C537CF">
        <w:rPr>
          <w:rFonts w:ascii="Times New Roman" w:eastAsia="Times New Roman" w:hAnsi="Times New Roman"/>
          <w:b/>
          <w:sz w:val="24"/>
          <w:szCs w:val="24"/>
        </w:rPr>
        <w:t xml:space="preserve">. </w:t>
      </w:r>
      <w:r w:rsidR="00C537CF">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00C537CF">
        <w:rPr>
          <w:rFonts w:ascii="Times New Roman" w:eastAsia="Times New Roman" w:hAnsi="Times New Roman"/>
          <w:sz w:val="24"/>
          <w:szCs w:val="24"/>
        </w:rPr>
        <w:t>ВЪЗЛОЖИТЕЛЯ</w:t>
      </w:r>
      <w:r w:rsidR="00C537CF">
        <w:rPr>
          <w:rFonts w:ascii="Times New Roman" w:eastAsia="Times New Roman" w:hAnsi="Times New Roman"/>
          <w:color w:val="000000"/>
          <w:spacing w:val="1"/>
          <w:sz w:val="24"/>
          <w:szCs w:val="24"/>
        </w:rPr>
        <w:t xml:space="preserve"> гаранция за изпълнение в размер на </w:t>
      </w:r>
      <w:r w:rsidR="001D4BF3">
        <w:rPr>
          <w:rFonts w:ascii="Times New Roman" w:eastAsia="Times New Roman" w:hAnsi="Times New Roman"/>
          <w:color w:val="000000"/>
          <w:spacing w:val="1"/>
          <w:sz w:val="24"/>
          <w:szCs w:val="24"/>
        </w:rPr>
        <w:t>5</w:t>
      </w:r>
      <w:r w:rsidR="00C537CF">
        <w:rPr>
          <w:rFonts w:ascii="Times New Roman" w:eastAsia="Times New Roman" w:hAnsi="Times New Roman"/>
          <w:color w:val="000000"/>
          <w:spacing w:val="1"/>
          <w:sz w:val="24"/>
          <w:szCs w:val="24"/>
        </w:rPr>
        <w:t xml:space="preserve"> %  (</w:t>
      </w:r>
      <w:r w:rsidR="001D4BF3">
        <w:rPr>
          <w:rFonts w:ascii="Times New Roman" w:eastAsia="Times New Roman" w:hAnsi="Times New Roman"/>
          <w:i/>
          <w:color w:val="000000"/>
          <w:spacing w:val="1"/>
          <w:sz w:val="24"/>
          <w:szCs w:val="24"/>
        </w:rPr>
        <w:t>пет</w:t>
      </w:r>
      <w:r w:rsidR="00C537CF" w:rsidRPr="00472DA4">
        <w:rPr>
          <w:rFonts w:ascii="Times New Roman" w:eastAsia="Times New Roman" w:hAnsi="Times New Roman"/>
          <w:i/>
          <w:color w:val="000000"/>
          <w:spacing w:val="1"/>
          <w:sz w:val="24"/>
          <w:szCs w:val="24"/>
        </w:rPr>
        <w:t xml:space="preserve"> на сто</w:t>
      </w:r>
      <w:r w:rsidR="00C537CF">
        <w:rPr>
          <w:rFonts w:ascii="Times New Roman" w:eastAsia="Times New Roman" w:hAnsi="Times New Roman"/>
          <w:color w:val="000000"/>
          <w:spacing w:val="1"/>
          <w:sz w:val="24"/>
          <w:szCs w:val="24"/>
        </w:rPr>
        <w:t xml:space="preserve">) от </w:t>
      </w:r>
      <w:r w:rsidR="00C537CF">
        <w:rPr>
          <w:rFonts w:ascii="Times New Roman" w:eastAsia="Times New Roman" w:hAnsi="Times New Roman"/>
          <w:color w:val="000000"/>
          <w:spacing w:val="-2"/>
          <w:sz w:val="24"/>
          <w:szCs w:val="24"/>
        </w:rPr>
        <w:t xml:space="preserve">Стойността на Договора без ДДС, а именно </w:t>
      </w:r>
      <w:r w:rsidR="00F11AB5">
        <w:rPr>
          <w:rFonts w:ascii="Times New Roman" w:eastAsia="Times New Roman" w:hAnsi="Times New Roman"/>
          <w:b/>
          <w:sz w:val="24"/>
          <w:szCs w:val="24"/>
        </w:rPr>
        <w:t>...............</w:t>
      </w:r>
      <w:r w:rsidR="00C537CF">
        <w:rPr>
          <w:rFonts w:ascii="Times New Roman" w:eastAsia="Times New Roman" w:hAnsi="Times New Roman"/>
          <w:sz w:val="24"/>
          <w:szCs w:val="24"/>
        </w:rPr>
        <w:t xml:space="preserve"> (</w:t>
      </w:r>
      <w:r w:rsidR="00F11AB5">
        <w:rPr>
          <w:rFonts w:ascii="Times New Roman" w:eastAsia="Times New Roman" w:hAnsi="Times New Roman"/>
          <w:sz w:val="24"/>
          <w:szCs w:val="24"/>
        </w:rPr>
        <w:t>.....................</w:t>
      </w:r>
      <w:r w:rsidR="00C537CF">
        <w:rPr>
          <w:rFonts w:ascii="Times New Roman" w:eastAsia="Times New Roman" w:hAnsi="Times New Roman"/>
          <w:sz w:val="24"/>
          <w:szCs w:val="24"/>
        </w:rPr>
        <w:t xml:space="preserve">) </w:t>
      </w:r>
      <w:r w:rsidR="00C537CF" w:rsidRPr="00C556ED">
        <w:rPr>
          <w:rFonts w:ascii="Times New Roman" w:eastAsia="Times New Roman" w:hAnsi="Times New Roman"/>
          <w:b/>
          <w:sz w:val="24"/>
          <w:szCs w:val="24"/>
        </w:rPr>
        <w:t>лева</w:t>
      </w:r>
      <w:r w:rsidR="00C537CF">
        <w:rPr>
          <w:rFonts w:ascii="Times New Roman" w:eastAsia="Times New Roman" w:hAnsi="Times New Roman"/>
          <w:sz w:val="24"/>
          <w:szCs w:val="24"/>
        </w:rPr>
        <w:t xml:space="preserve">.   </w:t>
      </w:r>
    </w:p>
    <w:p w:rsidR="00C537CF" w:rsidRDefault="00C537CF" w:rsidP="00C537CF">
      <w:pPr>
        <w:shd w:val="clear" w:color="auto" w:fill="FFFFFF"/>
        <w:spacing w:after="0" w:line="240" w:lineRule="auto"/>
        <w:jc w:val="both"/>
        <w:rPr>
          <w:rFonts w:ascii="Times New Roman" w:eastAsia="Times New Roman" w:hAnsi="Times New Roman"/>
          <w:color w:val="000000"/>
          <w:spacing w:val="-2"/>
          <w:sz w:val="24"/>
          <w:szCs w:val="24"/>
        </w:rPr>
      </w:pPr>
    </w:p>
    <w:p w:rsidR="00C537CF" w:rsidRDefault="003E284F" w:rsidP="00C537CF">
      <w:pPr>
        <w:shd w:val="clear" w:color="auto" w:fill="FFFFFF"/>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b/>
          <w:sz w:val="24"/>
          <w:szCs w:val="24"/>
        </w:rPr>
        <w:t>Чл. 12</w:t>
      </w:r>
      <w:r w:rsidR="00C537CF">
        <w:rPr>
          <w:rFonts w:ascii="Times New Roman" w:eastAsia="Times New Roman" w:hAnsi="Times New Roman"/>
          <w:b/>
          <w:sz w:val="24"/>
          <w:szCs w:val="24"/>
        </w:rPr>
        <w:t xml:space="preserve">. (1) </w:t>
      </w:r>
      <w:r w:rsidR="00C537CF">
        <w:rPr>
          <w:rFonts w:ascii="Times New Roman" w:eastAsia="Times New Roman" w:hAnsi="Times New Roman"/>
          <w:color w:val="000000"/>
          <w:spacing w:val="-2"/>
          <w:sz w:val="24"/>
          <w:szCs w:val="24"/>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9E4A3F">
        <w:rPr>
          <w:rFonts w:ascii="Times New Roman" w:eastAsia="Times New Roman" w:hAnsi="Times New Roman"/>
          <w:color w:val="000000"/>
          <w:spacing w:val="-2"/>
          <w:sz w:val="24"/>
          <w:szCs w:val="24"/>
        </w:rPr>
        <w:t>3</w:t>
      </w:r>
      <w:r w:rsidR="00C537CF">
        <w:rPr>
          <w:rFonts w:ascii="Times New Roman" w:eastAsia="Times New Roman" w:hAnsi="Times New Roman"/>
          <w:color w:val="000000"/>
          <w:spacing w:val="-2"/>
          <w:sz w:val="24"/>
          <w:szCs w:val="24"/>
        </w:rPr>
        <w:t xml:space="preserve"> (</w:t>
      </w:r>
      <w:r w:rsidR="009E4A3F">
        <w:rPr>
          <w:rFonts w:ascii="Times New Roman" w:eastAsia="Times New Roman" w:hAnsi="Times New Roman"/>
          <w:i/>
          <w:color w:val="000000"/>
          <w:spacing w:val="-2"/>
          <w:sz w:val="24"/>
          <w:szCs w:val="24"/>
        </w:rPr>
        <w:t>три</w:t>
      </w:r>
      <w:r w:rsidR="00C537CF">
        <w:rPr>
          <w:rFonts w:ascii="Times New Roman" w:eastAsia="Times New Roman" w:hAnsi="Times New Roman"/>
          <w:color w:val="000000"/>
          <w:spacing w:val="-2"/>
          <w:sz w:val="24"/>
          <w:szCs w:val="24"/>
        </w:rPr>
        <w:t>) дни от подписването на допълнително споразумение за изменението.</w:t>
      </w:r>
    </w:p>
    <w:p w:rsidR="00C537CF" w:rsidRDefault="00C537CF" w:rsidP="00C537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(2) </w:t>
      </w:r>
      <w:r>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537CF" w:rsidRDefault="00C537CF" w:rsidP="00C537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00713022">
        <w:rPr>
          <w:rFonts w:ascii="Times New Roman" w:eastAsia="Times New Roman" w:hAnsi="Times New Roman"/>
          <w:color w:val="000000"/>
          <w:spacing w:val="-2"/>
          <w:sz w:val="24"/>
          <w:szCs w:val="24"/>
        </w:rPr>
        <w:t>[1</w:t>
      </w:r>
      <w:r w:rsidR="00713022">
        <w:rPr>
          <w:rFonts w:ascii="Times New Roman" w:eastAsia="Times New Roman" w:hAnsi="Times New Roman"/>
          <w:color w:val="000000"/>
          <w:spacing w:val="-2"/>
          <w:sz w:val="24"/>
          <w:szCs w:val="24"/>
          <w:lang w:val="en-US"/>
        </w:rPr>
        <w:t>3</w:t>
      </w:r>
      <w:r>
        <w:rPr>
          <w:rFonts w:ascii="Times New Roman" w:eastAsia="Times New Roman" w:hAnsi="Times New Roman"/>
          <w:color w:val="000000"/>
          <w:spacing w:val="-2"/>
          <w:sz w:val="24"/>
          <w:szCs w:val="24"/>
        </w:rPr>
        <w:t>]</w:t>
      </w:r>
      <w:r>
        <w:rPr>
          <w:rFonts w:ascii="Times New Roman" w:eastAsia="Times New Roman" w:hAnsi="Times New Roman"/>
          <w:sz w:val="24"/>
          <w:szCs w:val="24"/>
        </w:rPr>
        <w:t xml:space="preserve"> от Договора; и/или;</w:t>
      </w:r>
    </w:p>
    <w:p w:rsidR="00C537CF" w:rsidRDefault="00C537CF" w:rsidP="00C537CF">
      <w:pPr>
        <w:shd w:val="clear" w:color="auto" w:fill="FFFFFF"/>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sz w:val="24"/>
          <w:szCs w:val="24"/>
        </w:rPr>
        <w:t xml:space="preserve">2. </w:t>
      </w:r>
      <w:r>
        <w:rPr>
          <w:rFonts w:ascii="Times New Roman" w:eastAsia="Times New Roman" w:hAnsi="Times New Roman"/>
          <w:color w:val="000000"/>
          <w:spacing w:val="-2"/>
          <w:sz w:val="24"/>
          <w:szCs w:val="24"/>
        </w:rPr>
        <w:t>предоставяне на документ за изменение на първоначалната банкова гаранция или нова банкова гаранция, при спа</w:t>
      </w:r>
      <w:r w:rsidR="00713022">
        <w:rPr>
          <w:rFonts w:ascii="Times New Roman" w:eastAsia="Times New Roman" w:hAnsi="Times New Roman"/>
          <w:color w:val="000000"/>
          <w:spacing w:val="-2"/>
          <w:sz w:val="24"/>
          <w:szCs w:val="24"/>
        </w:rPr>
        <w:t>зване на изискванията на чл. [1</w:t>
      </w:r>
      <w:r w:rsidR="00713022">
        <w:rPr>
          <w:rFonts w:ascii="Times New Roman" w:eastAsia="Times New Roman" w:hAnsi="Times New Roman"/>
          <w:color w:val="000000"/>
          <w:spacing w:val="-2"/>
          <w:sz w:val="24"/>
          <w:szCs w:val="24"/>
          <w:lang w:val="en-US"/>
        </w:rPr>
        <w:t>4</w:t>
      </w:r>
      <w:r>
        <w:rPr>
          <w:rFonts w:ascii="Times New Roman" w:eastAsia="Times New Roman" w:hAnsi="Times New Roman"/>
          <w:color w:val="000000"/>
          <w:spacing w:val="-2"/>
          <w:sz w:val="24"/>
          <w:szCs w:val="24"/>
        </w:rPr>
        <w:t>] от Договора; и/или</w:t>
      </w:r>
    </w:p>
    <w:p w:rsidR="00C537CF" w:rsidRDefault="00C537CF" w:rsidP="00C537CF">
      <w:pPr>
        <w:shd w:val="clear" w:color="auto" w:fill="FFFFFF"/>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3.  предоставяне на документ за изменение на първоначалната застраховка или нова застраховка, при спа</w:t>
      </w:r>
      <w:r w:rsidR="00713022">
        <w:rPr>
          <w:rFonts w:ascii="Times New Roman" w:eastAsia="Times New Roman" w:hAnsi="Times New Roman"/>
          <w:color w:val="000000"/>
          <w:spacing w:val="-2"/>
          <w:sz w:val="24"/>
          <w:szCs w:val="24"/>
        </w:rPr>
        <w:t>зване на изискванията на чл. [1</w:t>
      </w:r>
      <w:r w:rsidR="00713022">
        <w:rPr>
          <w:rFonts w:ascii="Times New Roman" w:eastAsia="Times New Roman" w:hAnsi="Times New Roman"/>
          <w:color w:val="000000"/>
          <w:spacing w:val="-2"/>
          <w:sz w:val="24"/>
          <w:szCs w:val="24"/>
          <w:lang w:val="en-US"/>
        </w:rPr>
        <w:t>5</w:t>
      </w:r>
      <w:r>
        <w:rPr>
          <w:rFonts w:ascii="Times New Roman" w:eastAsia="Times New Roman" w:hAnsi="Times New Roman"/>
          <w:color w:val="000000"/>
          <w:spacing w:val="-2"/>
          <w:sz w:val="24"/>
          <w:szCs w:val="24"/>
        </w:rPr>
        <w:t>] от Договора.</w:t>
      </w:r>
    </w:p>
    <w:p w:rsidR="00C537CF" w:rsidRDefault="00C537CF" w:rsidP="00C537CF">
      <w:pPr>
        <w:shd w:val="clear" w:color="auto" w:fill="FFFFFF"/>
        <w:tabs>
          <w:tab w:val="left" w:pos="-180"/>
        </w:tabs>
        <w:spacing w:after="0" w:line="240" w:lineRule="auto"/>
        <w:jc w:val="both"/>
        <w:rPr>
          <w:rFonts w:ascii="Times New Roman" w:eastAsia="Times New Roman" w:hAnsi="Times New Roman"/>
          <w:b/>
          <w:color w:val="000000"/>
          <w:spacing w:val="1"/>
          <w:sz w:val="24"/>
          <w:szCs w:val="24"/>
        </w:rPr>
      </w:pPr>
    </w:p>
    <w:p w:rsidR="00C537CF" w:rsidRDefault="003E284F" w:rsidP="00C537CF">
      <w:pPr>
        <w:shd w:val="clear" w:color="auto" w:fill="FFFFFF"/>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Чл. 13</w:t>
      </w:r>
      <w:r w:rsidR="00C537CF">
        <w:rPr>
          <w:rFonts w:ascii="Times New Roman" w:eastAsia="Times New Roman" w:hAnsi="Times New Roman"/>
          <w:b/>
          <w:color w:val="000000"/>
          <w:spacing w:val="-2"/>
          <w:sz w:val="24"/>
          <w:szCs w:val="24"/>
        </w:rPr>
        <w:t xml:space="preserve">. </w:t>
      </w:r>
      <w:r w:rsidR="00C537CF">
        <w:rPr>
          <w:rFonts w:ascii="Times New Roman" w:eastAsia="Times New Roman" w:hAnsi="Times New Roman"/>
          <w:color w:val="000000"/>
          <w:spacing w:val="-2"/>
          <w:sz w:val="24"/>
          <w:szCs w:val="24"/>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C537CF" w:rsidRDefault="00C537CF" w:rsidP="00C537CF">
      <w:pPr>
        <w:shd w:val="clear" w:color="auto" w:fill="FFFFFF"/>
        <w:spacing w:after="0" w:line="240" w:lineRule="auto"/>
        <w:jc w:val="both"/>
        <w:rPr>
          <w:rFonts w:ascii="Times New Roman" w:eastAsia="Times New Roman" w:hAnsi="Times New Roman"/>
          <w:b/>
          <w:color w:val="000000"/>
          <w:spacing w:val="-2"/>
          <w:sz w:val="24"/>
          <w:szCs w:val="24"/>
        </w:rPr>
      </w:pPr>
    </w:p>
    <w:p w:rsidR="00C537CF" w:rsidRDefault="003E284F" w:rsidP="00C537CF">
      <w:pPr>
        <w:shd w:val="clear" w:color="auto" w:fill="FFFFFF"/>
        <w:spacing w:after="0" w:line="240" w:lineRule="auto"/>
        <w:jc w:val="both"/>
        <w:rPr>
          <w:rFonts w:ascii="Times New Roman" w:eastAsia="Times New Roman" w:hAnsi="Times New Roman"/>
          <w:color w:val="000000"/>
          <w:sz w:val="24"/>
          <w:szCs w:val="20"/>
        </w:rPr>
      </w:pPr>
      <w:r>
        <w:rPr>
          <w:rFonts w:ascii="Times New Roman" w:eastAsia="Times New Roman" w:hAnsi="Times New Roman"/>
          <w:b/>
          <w:sz w:val="24"/>
          <w:szCs w:val="24"/>
        </w:rPr>
        <w:t>Чл. 14</w:t>
      </w:r>
      <w:r w:rsidR="00C537CF">
        <w:rPr>
          <w:rFonts w:ascii="Times New Roman" w:eastAsia="Times New Roman" w:hAnsi="Times New Roman"/>
          <w:b/>
          <w:sz w:val="24"/>
          <w:szCs w:val="24"/>
        </w:rPr>
        <w:t xml:space="preserve">. (1) </w:t>
      </w:r>
      <w:r w:rsidR="00C537CF">
        <w:rPr>
          <w:rFonts w:ascii="Times New Roman" w:eastAsia="Times New Roman" w:hAnsi="Times New Roman"/>
          <w:color w:val="000000"/>
          <w:sz w:val="24"/>
          <w:szCs w:val="20"/>
        </w:rPr>
        <w:t xml:space="preserve">Когато като гаранция за изпълнение се представя </w:t>
      </w:r>
      <w:r w:rsidR="00C537CF">
        <w:rPr>
          <w:rFonts w:ascii="Times New Roman" w:eastAsia="Times New Roman" w:hAnsi="Times New Roman"/>
          <w:color w:val="000000"/>
          <w:spacing w:val="1"/>
          <w:sz w:val="24"/>
          <w:szCs w:val="24"/>
        </w:rPr>
        <w:t>банкова гаранция</w:t>
      </w:r>
      <w:r w:rsidR="00C537CF">
        <w:rPr>
          <w:rFonts w:ascii="Times New Roman" w:eastAsia="Times New Roman" w:hAnsi="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537CF" w:rsidRDefault="00C537CF" w:rsidP="00C537CF">
      <w:pPr>
        <w:shd w:val="clear" w:color="auto" w:fill="FFFFFF"/>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C537CF" w:rsidRDefault="00C537CF" w:rsidP="00C537CF">
      <w:pPr>
        <w:shd w:val="clear" w:color="auto" w:fill="FFFFFF"/>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z w:val="24"/>
          <w:szCs w:val="20"/>
        </w:rPr>
        <w:t>2. да бъде със срок на валидност за целия срок на действие на Договора плюс 30 (</w:t>
      </w:r>
      <w:r w:rsidRPr="00D76110">
        <w:rPr>
          <w:rFonts w:ascii="Times New Roman" w:eastAsia="Times New Roman" w:hAnsi="Times New Roman"/>
          <w:i/>
          <w:color w:val="000000"/>
          <w:sz w:val="24"/>
          <w:szCs w:val="20"/>
        </w:rPr>
        <w:t>тридесет</w:t>
      </w:r>
      <w:r>
        <w:rPr>
          <w:rFonts w:ascii="Times New Roman" w:eastAsia="Times New Roman" w:hAnsi="Times New Roman"/>
          <w:color w:val="000000"/>
          <w:sz w:val="24"/>
          <w:szCs w:val="20"/>
        </w:rPr>
        <w:t>) дни след прекратяването на Договора, като при необходимост срокът на валидност на банковата гаранция се удължава или се издава нова.</w:t>
      </w:r>
      <w:r>
        <w:rPr>
          <w:rFonts w:ascii="Times New Roman" w:eastAsia="Times New Roman" w:hAnsi="Times New Roman"/>
          <w:color w:val="000000"/>
          <w:spacing w:val="-2"/>
          <w:sz w:val="24"/>
          <w:szCs w:val="24"/>
        </w:rPr>
        <w:t xml:space="preserve"> </w:t>
      </w:r>
    </w:p>
    <w:p w:rsidR="00C537CF" w:rsidRDefault="00C537CF" w:rsidP="00C537CF">
      <w:pPr>
        <w:shd w:val="clear" w:color="auto" w:fill="FFFFFF"/>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(2)</w:t>
      </w:r>
      <w:r>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Pr>
          <w:rFonts w:ascii="Times New Roman" w:eastAsia="Times New Roman" w:hAnsi="Times New Roman"/>
          <w:color w:val="000000"/>
          <w:spacing w:val="-2"/>
          <w:sz w:val="24"/>
          <w:szCs w:val="24"/>
        </w:rPr>
        <w:t>са за сметка на ИЗПЪЛНИТЕЛЯ.</w:t>
      </w:r>
    </w:p>
    <w:p w:rsidR="00C537CF" w:rsidRDefault="00C537CF" w:rsidP="00C537CF">
      <w:pPr>
        <w:shd w:val="clear" w:color="auto" w:fill="FFFFFF"/>
        <w:spacing w:after="0" w:line="240" w:lineRule="auto"/>
        <w:jc w:val="both"/>
        <w:rPr>
          <w:rFonts w:ascii="Times New Roman" w:eastAsia="Times New Roman" w:hAnsi="Times New Roman"/>
          <w:b/>
          <w:color w:val="000000"/>
          <w:spacing w:val="-2"/>
          <w:sz w:val="24"/>
          <w:szCs w:val="24"/>
          <w:highlight w:val="yellow"/>
        </w:rPr>
      </w:pPr>
    </w:p>
    <w:p w:rsidR="00C537CF" w:rsidRDefault="003E284F" w:rsidP="00C537CF">
      <w:pPr>
        <w:shd w:val="clear" w:color="auto" w:fill="FFFFFF"/>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b/>
          <w:sz w:val="24"/>
          <w:szCs w:val="24"/>
        </w:rPr>
        <w:t>Чл. 15</w:t>
      </w:r>
      <w:r w:rsidR="00C537CF">
        <w:rPr>
          <w:rFonts w:ascii="Times New Roman" w:eastAsia="Times New Roman" w:hAnsi="Times New Roman"/>
          <w:b/>
          <w:sz w:val="24"/>
          <w:szCs w:val="24"/>
        </w:rPr>
        <w:t xml:space="preserve">. (1) </w:t>
      </w:r>
      <w:r w:rsidR="00C537CF">
        <w:rPr>
          <w:rFonts w:ascii="Times New Roman" w:eastAsia="Times New Roman" w:hAnsi="Times New Roman"/>
          <w:color w:val="000000"/>
          <w:sz w:val="24"/>
          <w:szCs w:val="20"/>
        </w:rPr>
        <w:t xml:space="preserve">Когато като Гаранция за изпълнение се представя </w:t>
      </w:r>
      <w:r w:rsidR="00C537CF">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C537CF" w:rsidRDefault="00C537CF" w:rsidP="00C537CF">
      <w:pPr>
        <w:shd w:val="clear" w:color="auto" w:fill="FFFFFF"/>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rsidR="00C537CF" w:rsidRDefault="00C537CF" w:rsidP="00C537CF">
      <w:pPr>
        <w:shd w:val="clear" w:color="auto" w:fill="FFFFFF"/>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 да бъде със срок на валидност за целия срок на действие на Договора плюс 30 (</w:t>
      </w:r>
      <w:r w:rsidRPr="00D76110">
        <w:rPr>
          <w:rFonts w:ascii="Times New Roman" w:eastAsia="Times New Roman" w:hAnsi="Times New Roman"/>
          <w:i/>
          <w:color w:val="000000"/>
          <w:spacing w:val="1"/>
          <w:sz w:val="24"/>
          <w:szCs w:val="24"/>
        </w:rPr>
        <w:t>тридесет</w:t>
      </w:r>
      <w:r>
        <w:rPr>
          <w:rFonts w:ascii="Times New Roman" w:eastAsia="Times New Roman" w:hAnsi="Times New Roman"/>
          <w:color w:val="000000"/>
          <w:spacing w:val="1"/>
          <w:sz w:val="24"/>
          <w:szCs w:val="24"/>
        </w:rPr>
        <w:t xml:space="preserve">) дни след прекратяването на Договора. </w:t>
      </w:r>
    </w:p>
    <w:p w:rsidR="00C537CF" w:rsidRDefault="00C537CF" w:rsidP="00C537CF">
      <w:pPr>
        <w:shd w:val="clear" w:color="auto" w:fill="FFFFFF"/>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b/>
          <w:sz w:val="24"/>
          <w:szCs w:val="24"/>
        </w:rPr>
        <w:t xml:space="preserve">(2) </w:t>
      </w:r>
      <w:r>
        <w:rPr>
          <w:rFonts w:ascii="Times New Roman" w:eastAsia="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C537CF" w:rsidRDefault="00C537CF" w:rsidP="00C537CF">
      <w:pPr>
        <w:shd w:val="clear" w:color="auto" w:fill="FFFFFF"/>
        <w:tabs>
          <w:tab w:val="left" w:pos="-180"/>
        </w:tabs>
        <w:spacing w:after="0" w:line="240" w:lineRule="auto"/>
        <w:jc w:val="both"/>
        <w:rPr>
          <w:rFonts w:ascii="Times New Roman" w:eastAsia="Times New Roman" w:hAnsi="Times New Roman"/>
          <w:b/>
          <w:sz w:val="24"/>
          <w:szCs w:val="24"/>
        </w:rPr>
      </w:pPr>
    </w:p>
    <w:p w:rsidR="00C537CF" w:rsidRDefault="003E284F" w:rsidP="00C537CF">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b/>
          <w:sz w:val="24"/>
          <w:szCs w:val="24"/>
        </w:rPr>
        <w:t>Чл. 16</w:t>
      </w:r>
      <w:r w:rsidR="00C537CF">
        <w:rPr>
          <w:rFonts w:ascii="Times New Roman" w:eastAsia="Times New Roman" w:hAnsi="Times New Roman"/>
          <w:b/>
          <w:sz w:val="24"/>
          <w:szCs w:val="24"/>
        </w:rPr>
        <w:t xml:space="preserve">. (1) </w:t>
      </w:r>
      <w:r w:rsidR="00C537CF">
        <w:rPr>
          <w:rFonts w:ascii="Times New Roman" w:eastAsia="Times New Roman" w:hAnsi="Times New Roman"/>
          <w:color w:val="000000"/>
          <w:spacing w:val="1"/>
          <w:sz w:val="24"/>
          <w:szCs w:val="24"/>
        </w:rPr>
        <w:t>ВЪЗЛОЖИТЕЛЯТ освобождава Гаранцията за изпълнение в срок до 30 (</w:t>
      </w:r>
      <w:r w:rsidR="00C537CF" w:rsidRPr="00D76110">
        <w:rPr>
          <w:rFonts w:ascii="Times New Roman" w:eastAsia="Times New Roman" w:hAnsi="Times New Roman"/>
          <w:i/>
          <w:color w:val="000000"/>
          <w:spacing w:val="1"/>
          <w:sz w:val="24"/>
          <w:szCs w:val="24"/>
        </w:rPr>
        <w:t>тридесет</w:t>
      </w:r>
      <w:r w:rsidR="00C537CF">
        <w:rPr>
          <w:rFonts w:ascii="Times New Roman" w:eastAsia="Times New Roman" w:hAnsi="Times New Roman"/>
          <w:color w:val="000000"/>
          <w:spacing w:val="1"/>
          <w:sz w:val="24"/>
          <w:szCs w:val="24"/>
        </w:rPr>
        <w:t>) дни сл</w:t>
      </w:r>
      <w:r w:rsidR="009E4A3F">
        <w:rPr>
          <w:rFonts w:ascii="Times New Roman" w:eastAsia="Times New Roman" w:hAnsi="Times New Roman"/>
          <w:color w:val="000000"/>
          <w:spacing w:val="1"/>
          <w:sz w:val="24"/>
          <w:szCs w:val="24"/>
        </w:rPr>
        <w:t xml:space="preserve">ед </w:t>
      </w:r>
      <w:r w:rsidR="00C537CF">
        <w:rPr>
          <w:rFonts w:ascii="Times New Roman" w:eastAsia="Times New Roman" w:hAnsi="Times New Roman"/>
          <w:color w:val="000000"/>
          <w:spacing w:val="1"/>
          <w:sz w:val="24"/>
          <w:szCs w:val="24"/>
        </w:rPr>
        <w:t>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00C537CF">
        <w:rPr>
          <w:rFonts w:ascii="Times New Roman" w:eastAsia="Times New Roman" w:hAnsi="Times New Roman"/>
          <w:color w:val="000000"/>
          <w:spacing w:val="-2"/>
          <w:sz w:val="24"/>
          <w:szCs w:val="24"/>
        </w:rPr>
        <w:t>.</w:t>
      </w:r>
    </w:p>
    <w:p w:rsidR="00C537CF" w:rsidRDefault="00C537CF" w:rsidP="00C537CF">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(2)</w:t>
      </w:r>
      <w:r>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C537CF" w:rsidRDefault="00C537CF" w:rsidP="00C537CF">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w:t>
      </w:r>
    </w:p>
    <w:p w:rsidR="00C537CF" w:rsidRDefault="00C537CF" w:rsidP="00C537CF">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C537CF" w:rsidRDefault="00C537CF" w:rsidP="00C537CF">
      <w:pPr>
        <w:shd w:val="clear" w:color="auto" w:fill="FFFFFF"/>
        <w:tabs>
          <w:tab w:val="left" w:pos="-180"/>
        </w:tabs>
        <w:spacing w:after="0" w:line="240" w:lineRule="auto"/>
        <w:jc w:val="both"/>
        <w:rPr>
          <w:rFonts w:ascii="Times New Roman" w:eastAsia="Times New Roman" w:hAnsi="Times New Roman"/>
          <w:color w:val="FF0000"/>
          <w:spacing w:val="-2"/>
          <w:sz w:val="24"/>
          <w:szCs w:val="24"/>
        </w:rPr>
      </w:pPr>
      <w:r>
        <w:rPr>
          <w:rFonts w:ascii="Times New Roman" w:eastAsia="Times New Roman" w:hAnsi="Times New Roman"/>
          <w:color w:val="000000"/>
          <w:spacing w:val="-2"/>
          <w:sz w:val="24"/>
          <w:szCs w:val="24"/>
        </w:rPr>
        <w:t xml:space="preserve">3. когато е във формата на застраховка – чрез връщане на оригинала на </w:t>
      </w:r>
      <w:r>
        <w:rPr>
          <w:rFonts w:ascii="Times New Roman" w:eastAsia="Times New Roman" w:hAnsi="Times New Roman"/>
          <w:color w:val="000000"/>
          <w:spacing w:val="1"/>
          <w:sz w:val="24"/>
          <w:szCs w:val="24"/>
        </w:rPr>
        <w:t xml:space="preserve">застрахователната полица/застрахователния сертификат </w:t>
      </w:r>
      <w:r>
        <w:rPr>
          <w:rFonts w:ascii="Times New Roman" w:eastAsia="Times New Roman" w:hAnsi="Times New Roman"/>
          <w:color w:val="000000"/>
          <w:spacing w:val="-2"/>
          <w:sz w:val="24"/>
          <w:szCs w:val="24"/>
        </w:rPr>
        <w:t xml:space="preserve">на представител на ИЗПЪЛНИТЕЛЯ или упълномощено от него лице. </w:t>
      </w:r>
    </w:p>
    <w:p w:rsidR="00C537CF" w:rsidRDefault="000D568F" w:rsidP="00C537CF">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(3</w:t>
      </w:r>
      <w:r w:rsidR="00C537CF">
        <w:rPr>
          <w:rFonts w:ascii="Times New Roman" w:eastAsia="Times New Roman" w:hAnsi="Times New Roman"/>
          <w:b/>
          <w:color w:val="000000"/>
          <w:spacing w:val="-2"/>
          <w:sz w:val="24"/>
          <w:szCs w:val="24"/>
        </w:rPr>
        <w:t>)</w:t>
      </w:r>
      <w:r w:rsidR="00C537CF">
        <w:rPr>
          <w:rFonts w:ascii="Times New Roman" w:eastAsia="Times New Roman" w:hAnsi="Times New Roman"/>
          <w:color w:val="000000"/>
          <w:spacing w:val="-2"/>
          <w:sz w:val="24"/>
          <w:szCs w:val="24"/>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C537CF" w:rsidRDefault="00C537CF" w:rsidP="00C537CF">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ab/>
      </w:r>
    </w:p>
    <w:p w:rsidR="00C537CF" w:rsidRDefault="003E284F" w:rsidP="00C537CF">
      <w:pPr>
        <w:shd w:val="clear" w:color="auto" w:fill="FFFFFF"/>
        <w:tabs>
          <w:tab w:val="left" w:pos="-18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17</w:t>
      </w:r>
      <w:r w:rsidR="00C537CF">
        <w:rPr>
          <w:rFonts w:ascii="Times New Roman" w:eastAsia="Times New Roman" w:hAnsi="Times New Roman"/>
          <w:b/>
          <w:sz w:val="24"/>
          <w:szCs w:val="24"/>
        </w:rPr>
        <w:t xml:space="preserve">. </w:t>
      </w:r>
      <w:r w:rsidR="00C537CF">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537CF" w:rsidRDefault="00C537CF" w:rsidP="00C537CF">
      <w:pPr>
        <w:shd w:val="clear" w:color="auto" w:fill="FFFFFF"/>
        <w:tabs>
          <w:tab w:val="left" w:pos="-180"/>
        </w:tabs>
        <w:spacing w:after="0" w:line="240" w:lineRule="auto"/>
        <w:jc w:val="both"/>
        <w:rPr>
          <w:rFonts w:ascii="Times New Roman" w:eastAsia="Times New Roman" w:hAnsi="Times New Roman"/>
          <w:b/>
          <w:sz w:val="24"/>
          <w:szCs w:val="24"/>
        </w:rPr>
      </w:pPr>
    </w:p>
    <w:p w:rsidR="00C537CF" w:rsidRDefault="003E284F" w:rsidP="00C537CF">
      <w:pPr>
        <w:shd w:val="clear" w:color="auto" w:fill="FFFFFF"/>
        <w:tabs>
          <w:tab w:val="left" w:pos="-18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Чл. 18</w:t>
      </w:r>
      <w:r w:rsidR="00C537CF">
        <w:rPr>
          <w:rFonts w:ascii="Times New Roman" w:eastAsia="Times New Roman" w:hAnsi="Times New Roman"/>
          <w:b/>
          <w:sz w:val="24"/>
          <w:szCs w:val="24"/>
        </w:rPr>
        <w:t xml:space="preserve">. </w:t>
      </w:r>
      <w:r w:rsidR="00C537CF">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C537CF" w:rsidRDefault="00C537CF" w:rsidP="00C537CF">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sz w:val="24"/>
          <w:szCs w:val="24"/>
        </w:rPr>
        <w:t xml:space="preserve">1. ако ИЗПЪЛНИТЕЛЯТ не започне работа по изпълнение на Договора за период по-дълъг от </w:t>
      </w:r>
      <w:r w:rsidR="00D76110">
        <w:rPr>
          <w:rFonts w:ascii="Times New Roman" w:eastAsia="Times New Roman" w:hAnsi="Times New Roman"/>
          <w:color w:val="000000"/>
          <w:spacing w:val="1"/>
          <w:sz w:val="24"/>
          <w:szCs w:val="24"/>
        </w:rPr>
        <w:t>3</w:t>
      </w:r>
      <w:r w:rsidR="00670D49">
        <w:rPr>
          <w:rFonts w:ascii="Times New Roman" w:eastAsia="Times New Roman" w:hAnsi="Times New Roman"/>
          <w:color w:val="000000"/>
          <w:spacing w:val="1"/>
          <w:sz w:val="24"/>
          <w:szCs w:val="24"/>
        </w:rPr>
        <w:t>0 (</w:t>
      </w:r>
      <w:r w:rsidR="00D76110" w:rsidRPr="00D76110">
        <w:rPr>
          <w:rFonts w:ascii="Times New Roman" w:eastAsia="Times New Roman" w:hAnsi="Times New Roman"/>
          <w:i/>
          <w:color w:val="000000"/>
          <w:spacing w:val="1"/>
          <w:sz w:val="24"/>
          <w:szCs w:val="24"/>
        </w:rPr>
        <w:t>три</w:t>
      </w:r>
      <w:r w:rsidRPr="00D76110">
        <w:rPr>
          <w:rFonts w:ascii="Times New Roman" w:eastAsia="Times New Roman" w:hAnsi="Times New Roman"/>
          <w:i/>
          <w:color w:val="000000"/>
          <w:spacing w:val="1"/>
          <w:sz w:val="24"/>
          <w:szCs w:val="24"/>
        </w:rPr>
        <w:t>десет</w:t>
      </w:r>
      <w:r>
        <w:rPr>
          <w:rFonts w:ascii="Times New Roman" w:eastAsia="Times New Roman" w:hAnsi="Times New Roman"/>
          <w:color w:val="000000"/>
          <w:spacing w:val="1"/>
          <w:sz w:val="24"/>
          <w:szCs w:val="24"/>
        </w:rPr>
        <w:t>) дни</w:t>
      </w:r>
      <w:r>
        <w:rPr>
          <w:rFonts w:ascii="Times New Roman" w:eastAsia="Times New Roman" w:hAnsi="Times New Roman"/>
          <w:sz w:val="24"/>
          <w:szCs w:val="24"/>
        </w:rPr>
        <w:t xml:space="preserve"> след Датата на влизане в сила и ВЪЗЛОЖИТЕЛЯТ развали Договора на това основание;</w:t>
      </w:r>
      <w:r>
        <w:rPr>
          <w:rFonts w:ascii="Times New Roman" w:eastAsia="Times New Roman" w:hAnsi="Times New Roman"/>
          <w:color w:val="000000"/>
          <w:spacing w:val="-2"/>
          <w:sz w:val="24"/>
          <w:szCs w:val="24"/>
        </w:rPr>
        <w:t xml:space="preserve"> </w:t>
      </w:r>
    </w:p>
    <w:p w:rsidR="00C537CF" w:rsidRDefault="00C537CF" w:rsidP="00C537CF">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C537CF" w:rsidRDefault="00C537CF" w:rsidP="00C537CF">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3. при прекратяване на дейността на ИЗПЪЛНИТЕЛЯ или при обявяването му в несъстоятелност.</w:t>
      </w:r>
    </w:p>
    <w:p w:rsidR="00C537CF" w:rsidRDefault="00C537CF" w:rsidP="00C537CF">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p>
    <w:p w:rsidR="00C537CF" w:rsidRDefault="003E284F" w:rsidP="00C537CF">
      <w:pPr>
        <w:shd w:val="clear" w:color="auto" w:fill="FFFFFF"/>
        <w:tabs>
          <w:tab w:val="left" w:pos="-18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19</w:t>
      </w:r>
      <w:r w:rsidR="00C537CF">
        <w:rPr>
          <w:rFonts w:ascii="Times New Roman" w:eastAsia="Times New Roman" w:hAnsi="Times New Roman"/>
          <w:b/>
          <w:sz w:val="24"/>
          <w:szCs w:val="24"/>
        </w:rPr>
        <w:t xml:space="preserve">. </w:t>
      </w:r>
      <w:r w:rsidR="00C537CF">
        <w:rPr>
          <w:rFonts w:ascii="Times New Roman" w:eastAsia="Times New Roman" w:hAnsi="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537CF" w:rsidRDefault="00C537CF" w:rsidP="00C537CF">
      <w:pPr>
        <w:shd w:val="clear" w:color="auto" w:fill="FFFFFF"/>
        <w:tabs>
          <w:tab w:val="left" w:pos="-180"/>
        </w:tabs>
        <w:spacing w:after="0" w:line="240" w:lineRule="auto"/>
        <w:jc w:val="both"/>
        <w:rPr>
          <w:rFonts w:ascii="Times New Roman" w:eastAsia="Times New Roman" w:hAnsi="Times New Roman"/>
          <w:sz w:val="24"/>
          <w:szCs w:val="24"/>
        </w:rPr>
      </w:pPr>
    </w:p>
    <w:p w:rsidR="00C537CF" w:rsidRDefault="003E284F" w:rsidP="00C537CF">
      <w:pPr>
        <w:shd w:val="clear" w:color="auto" w:fill="FFFFFF"/>
        <w:tabs>
          <w:tab w:val="left" w:pos="-18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20</w:t>
      </w:r>
      <w:r w:rsidR="00C537CF">
        <w:rPr>
          <w:rFonts w:ascii="Times New Roman" w:eastAsia="Times New Roman" w:hAnsi="Times New Roman"/>
          <w:b/>
          <w:sz w:val="24"/>
          <w:szCs w:val="24"/>
        </w:rPr>
        <w:t xml:space="preserve">. </w:t>
      </w:r>
      <w:r w:rsidR="00C537CF">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10 (</w:t>
      </w:r>
      <w:r w:rsidR="00C537CF" w:rsidRPr="00D76110">
        <w:rPr>
          <w:rFonts w:ascii="Times New Roman" w:eastAsia="Times New Roman" w:hAnsi="Times New Roman"/>
          <w:i/>
          <w:sz w:val="24"/>
          <w:szCs w:val="24"/>
        </w:rPr>
        <w:t>десет</w:t>
      </w:r>
      <w:r w:rsidR="00C537CF">
        <w:rPr>
          <w:rFonts w:ascii="Times New Roman" w:eastAsia="Times New Roman" w:hAnsi="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w:t>
      </w:r>
      <w:r w:rsidR="00EF4176">
        <w:rPr>
          <w:rFonts w:ascii="Times New Roman" w:eastAsia="Times New Roman" w:hAnsi="Times New Roman"/>
          <w:sz w:val="24"/>
          <w:szCs w:val="24"/>
        </w:rPr>
        <w:t>твие с чл. [1</w:t>
      </w:r>
      <w:r w:rsidR="00EF4176">
        <w:rPr>
          <w:rFonts w:ascii="Times New Roman" w:eastAsia="Times New Roman" w:hAnsi="Times New Roman"/>
          <w:sz w:val="24"/>
          <w:szCs w:val="24"/>
          <w:lang w:val="en-US"/>
        </w:rPr>
        <w:t>1</w:t>
      </w:r>
      <w:r w:rsidR="00C537CF">
        <w:rPr>
          <w:rFonts w:ascii="Times New Roman" w:eastAsia="Times New Roman" w:hAnsi="Times New Roman"/>
          <w:sz w:val="24"/>
          <w:szCs w:val="24"/>
        </w:rPr>
        <w:t>] от Договора.</w:t>
      </w:r>
    </w:p>
    <w:p w:rsidR="00C537CF" w:rsidRDefault="00C537CF" w:rsidP="00C537CF">
      <w:pPr>
        <w:spacing w:after="0" w:line="240" w:lineRule="auto"/>
        <w:jc w:val="both"/>
        <w:rPr>
          <w:rFonts w:ascii="Times New Roman" w:hAnsi="Times New Roman"/>
          <w:sz w:val="24"/>
        </w:rPr>
      </w:pPr>
    </w:p>
    <w:p w:rsidR="00C537CF" w:rsidRDefault="003E284F" w:rsidP="00C537CF">
      <w:pPr>
        <w:spacing w:after="0" w:line="240" w:lineRule="auto"/>
        <w:jc w:val="both"/>
        <w:rPr>
          <w:rFonts w:ascii="Times New Roman" w:hAnsi="Times New Roman"/>
          <w:sz w:val="24"/>
        </w:rPr>
      </w:pPr>
      <w:r>
        <w:rPr>
          <w:rFonts w:ascii="Times New Roman" w:hAnsi="Times New Roman"/>
          <w:b/>
          <w:sz w:val="24"/>
        </w:rPr>
        <w:t>Чл.21</w:t>
      </w:r>
      <w:r w:rsidR="00C537CF">
        <w:rPr>
          <w:rFonts w:ascii="Times New Roman" w:hAnsi="Times New Roman"/>
          <w:b/>
          <w:sz w:val="24"/>
        </w:rPr>
        <w:t xml:space="preserve">. </w:t>
      </w:r>
      <w:r w:rsidR="00C537CF">
        <w:rPr>
          <w:rFonts w:ascii="Times New Roman" w:eastAsia="Times New Roman" w:hAnsi="Times New Roman"/>
          <w:sz w:val="24"/>
          <w:szCs w:val="24"/>
        </w:rPr>
        <w:t>ВЪЗЛОЖИТЕЛЯТ не дължи лихва за времето, през което средствата по Гаранцията за изпълнение са престояли при него законосъобразно.</w:t>
      </w:r>
    </w:p>
    <w:p w:rsidR="00C537CF" w:rsidRDefault="00C537CF" w:rsidP="00C537CF">
      <w:pPr>
        <w:keepNext/>
        <w:keepLines/>
        <w:spacing w:before="240" w:after="240" w:line="240" w:lineRule="auto"/>
        <w:jc w:val="both"/>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rPr>
        <w:lastRenderedPageBreak/>
        <w:t>ПРАВА И ЗАДЪЛЖЕНИЯ НА СТРАНИТЕ</w:t>
      </w:r>
    </w:p>
    <w:p w:rsidR="00C537CF" w:rsidRDefault="003E284F" w:rsidP="00C537CF">
      <w:pPr>
        <w:spacing w:after="0" w:line="240" w:lineRule="auto"/>
        <w:jc w:val="both"/>
        <w:rPr>
          <w:rFonts w:ascii="Times New Roman" w:eastAsia="Times New Roman" w:hAnsi="Times New Roman"/>
          <w:b/>
          <w:color w:val="000000"/>
          <w:spacing w:val="1"/>
          <w:sz w:val="24"/>
          <w:szCs w:val="24"/>
        </w:rPr>
      </w:pPr>
      <w:r>
        <w:rPr>
          <w:rFonts w:ascii="Times New Roman" w:eastAsia="Times New Roman" w:hAnsi="Times New Roman"/>
          <w:b/>
          <w:bCs/>
          <w:color w:val="000000"/>
          <w:spacing w:val="1"/>
          <w:sz w:val="24"/>
          <w:szCs w:val="24"/>
        </w:rPr>
        <w:t>Чл. 22</w:t>
      </w:r>
      <w:r w:rsidR="00C537CF">
        <w:rPr>
          <w:rFonts w:ascii="Times New Roman" w:eastAsia="Times New Roman" w:hAnsi="Times New Roman"/>
          <w:b/>
          <w:bCs/>
          <w:color w:val="000000"/>
          <w:spacing w:val="1"/>
          <w:sz w:val="24"/>
          <w:szCs w:val="24"/>
        </w:rPr>
        <w:t xml:space="preserve">. </w:t>
      </w:r>
      <w:r w:rsidR="00C537CF">
        <w:rPr>
          <w:rFonts w:ascii="Times New Roman" w:eastAsia="Times New Roman" w:hAnsi="Times New Roman"/>
          <w:b/>
          <w:color w:val="000000"/>
          <w:spacing w:val="1"/>
          <w:sz w:val="24"/>
          <w:szCs w:val="24"/>
        </w:rPr>
        <w:t>ИЗПЪЛНИТЕЛЯТ има право:</w:t>
      </w:r>
      <w:r w:rsidR="00C537CF">
        <w:rPr>
          <w:rFonts w:ascii="Times New Roman" w:eastAsia="Times New Roman" w:hAnsi="Times New Roman"/>
          <w:b/>
          <w:color w:val="000000"/>
          <w:spacing w:val="1"/>
          <w:sz w:val="24"/>
          <w:szCs w:val="24"/>
        </w:rPr>
        <w:tab/>
      </w:r>
    </w:p>
    <w:p w:rsidR="00C537CF" w:rsidRDefault="00C537CF" w:rsidP="00C537CF">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1.</w:t>
      </w:r>
      <w:r>
        <w:rPr>
          <w:rFonts w:ascii="Times New Roman" w:eastAsia="Times New Roman" w:hAnsi="Times New Roman"/>
          <w:color w:val="000000"/>
          <w:spacing w:val="1"/>
          <w:sz w:val="24"/>
          <w:szCs w:val="24"/>
        </w:rPr>
        <w:t xml:space="preserve"> да получи възнаграждение в размера, ср</w:t>
      </w:r>
      <w:r w:rsidR="00EF4176">
        <w:rPr>
          <w:rFonts w:ascii="Times New Roman" w:eastAsia="Times New Roman" w:hAnsi="Times New Roman"/>
          <w:color w:val="000000"/>
          <w:spacing w:val="1"/>
          <w:sz w:val="24"/>
          <w:szCs w:val="24"/>
        </w:rPr>
        <w:t xml:space="preserve">оковете и при условията по чл. </w:t>
      </w:r>
      <w:r w:rsidR="00EF4176">
        <w:rPr>
          <w:rFonts w:ascii="Times New Roman" w:eastAsia="Times New Roman" w:hAnsi="Times New Roman"/>
          <w:color w:val="000000"/>
          <w:spacing w:val="1"/>
          <w:sz w:val="24"/>
          <w:szCs w:val="24"/>
          <w:lang w:val="en-US"/>
        </w:rPr>
        <w:t>6</w:t>
      </w:r>
      <w:r w:rsidR="00EF4176">
        <w:rPr>
          <w:rFonts w:ascii="Times New Roman" w:eastAsia="Times New Roman" w:hAnsi="Times New Roman"/>
          <w:color w:val="000000"/>
          <w:spacing w:val="1"/>
          <w:sz w:val="24"/>
          <w:szCs w:val="24"/>
        </w:rPr>
        <w:t xml:space="preserve"> – 1</w:t>
      </w:r>
      <w:r w:rsidR="00EF4176">
        <w:rPr>
          <w:rFonts w:ascii="Times New Roman" w:eastAsia="Times New Roman" w:hAnsi="Times New Roman"/>
          <w:color w:val="000000"/>
          <w:spacing w:val="1"/>
          <w:sz w:val="24"/>
          <w:szCs w:val="24"/>
          <w:lang w:val="en-US"/>
        </w:rPr>
        <w:t>0</w:t>
      </w:r>
      <w:r>
        <w:rPr>
          <w:rFonts w:ascii="Times New Roman" w:eastAsia="Times New Roman" w:hAnsi="Times New Roman"/>
          <w:color w:val="000000"/>
          <w:spacing w:val="1"/>
          <w:sz w:val="24"/>
          <w:szCs w:val="24"/>
        </w:rPr>
        <w:t xml:space="preserve"> от договора;</w:t>
      </w:r>
    </w:p>
    <w:p w:rsidR="00C537CF" w:rsidRDefault="00C537CF" w:rsidP="00C537CF">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2.</w:t>
      </w:r>
      <w:r>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sidR="00D76110">
        <w:rPr>
          <w:rFonts w:ascii="Times New Roman" w:eastAsia="Times New Roman" w:hAnsi="Times New Roman"/>
          <w:color w:val="000000"/>
          <w:spacing w:val="1"/>
          <w:sz w:val="24"/>
          <w:szCs w:val="24"/>
        </w:rPr>
        <w:t>одими за изпълнение на Договора.</w:t>
      </w:r>
    </w:p>
    <w:p w:rsidR="00C537CF" w:rsidRDefault="00C537CF" w:rsidP="00C537CF">
      <w:pPr>
        <w:spacing w:after="0" w:line="240" w:lineRule="auto"/>
        <w:jc w:val="both"/>
        <w:rPr>
          <w:rFonts w:ascii="Times New Roman" w:eastAsia="Times New Roman" w:hAnsi="Times New Roman"/>
          <w:color w:val="000000"/>
          <w:spacing w:val="1"/>
          <w:sz w:val="24"/>
          <w:szCs w:val="24"/>
        </w:rPr>
      </w:pPr>
    </w:p>
    <w:p w:rsidR="00C537CF" w:rsidRDefault="00C537CF" w:rsidP="00C537CF">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ab/>
      </w:r>
    </w:p>
    <w:p w:rsidR="00C537CF" w:rsidRDefault="00C537CF" w:rsidP="00C537CF">
      <w:pPr>
        <w:spacing w:after="0" w:line="240" w:lineRule="auto"/>
        <w:jc w:val="both"/>
        <w:rPr>
          <w:rFonts w:ascii="Times New Roman" w:eastAsia="Times New Roman" w:hAnsi="Times New Roman"/>
          <w:b/>
          <w:color w:val="000000"/>
          <w:spacing w:val="1"/>
          <w:sz w:val="24"/>
          <w:szCs w:val="24"/>
        </w:rPr>
      </w:pPr>
      <w:r>
        <w:rPr>
          <w:rFonts w:ascii="Times New Roman" w:eastAsia="Times New Roman" w:hAnsi="Times New Roman"/>
          <w:b/>
          <w:bCs/>
          <w:color w:val="000000"/>
          <w:spacing w:val="1"/>
          <w:sz w:val="24"/>
          <w:szCs w:val="24"/>
        </w:rPr>
        <w:t>Чл.</w:t>
      </w:r>
      <w:r>
        <w:rPr>
          <w:rFonts w:ascii="Times New Roman" w:eastAsia="Times New Roman" w:hAnsi="Times New Roman"/>
          <w:b/>
          <w:color w:val="000000"/>
          <w:spacing w:val="1"/>
          <w:sz w:val="24"/>
          <w:szCs w:val="24"/>
        </w:rPr>
        <w:t xml:space="preserve"> </w:t>
      </w:r>
      <w:r w:rsidR="003E284F">
        <w:rPr>
          <w:rFonts w:ascii="Times New Roman" w:eastAsia="Times New Roman" w:hAnsi="Times New Roman"/>
          <w:b/>
          <w:bCs/>
          <w:color w:val="000000"/>
          <w:spacing w:val="1"/>
          <w:sz w:val="24"/>
          <w:szCs w:val="24"/>
        </w:rPr>
        <w:t>23</w:t>
      </w:r>
      <w:r>
        <w:rPr>
          <w:rFonts w:ascii="Times New Roman" w:eastAsia="Times New Roman" w:hAnsi="Times New Roman"/>
          <w:b/>
          <w:bCs/>
          <w:color w:val="000000"/>
          <w:spacing w:val="1"/>
          <w:sz w:val="24"/>
          <w:szCs w:val="24"/>
        </w:rPr>
        <w:t>.</w:t>
      </w:r>
      <w:r>
        <w:rPr>
          <w:rFonts w:ascii="Times New Roman" w:eastAsia="Times New Roman" w:hAnsi="Times New Roman"/>
          <w:b/>
          <w:color w:val="000000"/>
          <w:spacing w:val="1"/>
          <w:sz w:val="24"/>
          <w:szCs w:val="24"/>
        </w:rPr>
        <w:t xml:space="preserve"> ИЗПЪЛНИТЕЛЯТ се задължава:</w:t>
      </w:r>
    </w:p>
    <w:p w:rsidR="00C537CF" w:rsidRDefault="00C537CF" w:rsidP="00C537CF">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1.</w:t>
      </w:r>
      <w:r>
        <w:rPr>
          <w:rFonts w:ascii="Times New Roman" w:eastAsia="Times New Roman" w:hAnsi="Times New Roman"/>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C537CF" w:rsidRDefault="00C537CF" w:rsidP="00C537CF">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 Да представи на ВЪЗЛОЖИТЕЛЯ отчетите и да извърши преработване и/или допълване в указания от ВЪЗЛОЖИТЕЛЯ срок, когато ВЪЗЛОЖИТЕЛЯТ е поискал това;</w:t>
      </w:r>
    </w:p>
    <w:p w:rsidR="00C537CF" w:rsidRDefault="00C537CF" w:rsidP="00C537CF">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C537CF" w:rsidRDefault="00C537CF" w:rsidP="00C537CF">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4. Да изпълнява всички законосъобразни указания и изисквания на ВЪЗЛОЖИТЕЛЯ;</w:t>
      </w:r>
    </w:p>
    <w:p w:rsidR="00C537CF" w:rsidRDefault="00C537CF" w:rsidP="00C537CF">
      <w:pPr>
        <w:spacing w:after="0" w:line="240" w:lineRule="auto"/>
        <w:jc w:val="both"/>
        <w:rPr>
          <w:rFonts w:ascii="Times New Roman" w:eastAsia="Times New Roman" w:hAnsi="Times New Roman"/>
          <w:spacing w:val="1"/>
          <w:sz w:val="24"/>
          <w:szCs w:val="24"/>
        </w:rPr>
      </w:pPr>
      <w:r>
        <w:rPr>
          <w:rFonts w:ascii="Times New Roman" w:eastAsia="Times New Roman" w:hAnsi="Times New Roman"/>
          <w:color w:val="000000"/>
          <w:spacing w:val="1"/>
          <w:sz w:val="24"/>
          <w:szCs w:val="24"/>
        </w:rPr>
        <w:t>5. Да пази поверителна Конфиденциалната информация, в съответствие с уговореното в чл.</w:t>
      </w:r>
      <w:r w:rsidR="00A36999">
        <w:rPr>
          <w:rFonts w:ascii="Times New Roman" w:eastAsia="Times New Roman" w:hAnsi="Times New Roman"/>
          <w:color w:val="000000"/>
          <w:spacing w:val="1"/>
          <w:sz w:val="24"/>
          <w:szCs w:val="24"/>
        </w:rPr>
        <w:t>40</w:t>
      </w:r>
      <w:r>
        <w:rPr>
          <w:rFonts w:ascii="Times New Roman" w:eastAsia="Times New Roman" w:hAnsi="Times New Roman"/>
          <w:color w:val="000000"/>
          <w:spacing w:val="1"/>
          <w:sz w:val="24"/>
          <w:szCs w:val="24"/>
        </w:rPr>
        <w:t xml:space="preserve"> от Договора;  </w:t>
      </w:r>
    </w:p>
    <w:p w:rsidR="00C537CF" w:rsidRDefault="00C537CF" w:rsidP="00C537CF">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C537CF" w:rsidRDefault="00C537CF" w:rsidP="00C537CF">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7. Да участва във всички работни срещи, свързани с изпълнението на този Договор;</w:t>
      </w:r>
    </w:p>
    <w:p w:rsidR="00C537CF" w:rsidRDefault="00C537CF" w:rsidP="00C537CF">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8.</w:t>
      </w:r>
      <w:r w:rsidR="0034203D">
        <w:rPr>
          <w:rFonts w:ascii="Times New Roman" w:eastAsia="Times New Roman" w:hAnsi="Times New Roman"/>
          <w:bCs/>
          <w:color w:val="000000"/>
          <w:spacing w:val="1"/>
          <w:sz w:val="24"/>
          <w:szCs w:val="24"/>
        </w:rPr>
        <w:t xml:space="preserve"> </w:t>
      </w:r>
      <w:r>
        <w:rPr>
          <w:rFonts w:ascii="Times New Roman" w:eastAsia="Times New Roman" w:hAnsi="Times New Roman"/>
          <w:color w:val="000000"/>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182581" w:rsidRPr="00053AA3" w:rsidRDefault="0034203D" w:rsidP="00182581">
      <w:pPr>
        <w:spacing w:after="0" w:line="240" w:lineRule="auto"/>
        <w:jc w:val="both"/>
        <w:rPr>
          <w:rFonts w:ascii="Times New Roman" w:eastAsia="Times New Roman" w:hAnsi="Times New Roman"/>
          <w:spacing w:val="1"/>
          <w:sz w:val="24"/>
          <w:szCs w:val="24"/>
        </w:rPr>
      </w:pPr>
      <w:r w:rsidRPr="00053AA3">
        <w:rPr>
          <w:rFonts w:ascii="Times New Roman" w:eastAsia="Times New Roman" w:hAnsi="Times New Roman"/>
          <w:spacing w:val="1"/>
          <w:sz w:val="24"/>
          <w:szCs w:val="24"/>
        </w:rPr>
        <w:t>9. Д</w:t>
      </w:r>
      <w:r w:rsidR="00182581" w:rsidRPr="00053AA3">
        <w:rPr>
          <w:rFonts w:ascii="Times New Roman" w:eastAsia="Times New Roman" w:hAnsi="Times New Roman"/>
          <w:spacing w:val="1"/>
          <w:sz w:val="24"/>
          <w:szCs w:val="24"/>
        </w:rPr>
        <w:t>а бъде оторизиран от производителя да сервизира ескалатори с марката SJEC.</w:t>
      </w:r>
    </w:p>
    <w:p w:rsidR="00182581" w:rsidRP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10. </w:t>
      </w:r>
      <w:r w:rsidR="00182581" w:rsidRPr="00182581">
        <w:rPr>
          <w:rFonts w:ascii="Times New Roman" w:eastAsia="Times New Roman" w:hAnsi="Times New Roman"/>
          <w:color w:val="000000"/>
          <w:spacing w:val="1"/>
          <w:sz w:val="24"/>
          <w:szCs w:val="24"/>
        </w:rPr>
        <w:t>От момента на сключване на договора да поддържа ескалаторите в техническа изправност и безопасност;</w:t>
      </w:r>
    </w:p>
    <w:p w:rsidR="00182581" w:rsidRP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11. </w:t>
      </w:r>
      <w:r w:rsidR="00182581" w:rsidRPr="00182581">
        <w:rPr>
          <w:rFonts w:ascii="Times New Roman" w:eastAsia="Times New Roman" w:hAnsi="Times New Roman"/>
          <w:color w:val="000000"/>
          <w:spacing w:val="1"/>
          <w:sz w:val="24"/>
          <w:szCs w:val="24"/>
        </w:rPr>
        <w:t>Да спазва всички изисквания на действащото законодателство за поддръжка на ескалатори;</w:t>
      </w:r>
    </w:p>
    <w:p w:rsidR="00182581" w:rsidRP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12. </w:t>
      </w:r>
      <w:r w:rsidR="00182581" w:rsidRPr="00182581">
        <w:rPr>
          <w:rFonts w:ascii="Times New Roman" w:eastAsia="Times New Roman" w:hAnsi="Times New Roman"/>
          <w:color w:val="000000"/>
          <w:spacing w:val="1"/>
          <w:sz w:val="24"/>
          <w:szCs w:val="24"/>
        </w:rPr>
        <w:t xml:space="preserve">Да спазва правилата за инструкции за поддръжка, заложени в европейски стандарт </w:t>
      </w:r>
    </w:p>
    <w:p w:rsidR="00182581" w:rsidRPr="00182581" w:rsidRDefault="00182581" w:rsidP="00182581">
      <w:pPr>
        <w:spacing w:after="0" w:line="240" w:lineRule="auto"/>
        <w:jc w:val="both"/>
        <w:rPr>
          <w:rFonts w:ascii="Times New Roman" w:eastAsia="Times New Roman" w:hAnsi="Times New Roman"/>
          <w:color w:val="000000"/>
          <w:spacing w:val="1"/>
          <w:sz w:val="24"/>
          <w:szCs w:val="24"/>
        </w:rPr>
      </w:pPr>
      <w:r w:rsidRPr="00182581">
        <w:rPr>
          <w:rFonts w:ascii="Times New Roman" w:eastAsia="Times New Roman" w:hAnsi="Times New Roman"/>
          <w:color w:val="000000"/>
          <w:spacing w:val="1"/>
          <w:sz w:val="24"/>
          <w:szCs w:val="24"/>
        </w:rPr>
        <w:t>БДС EN 13015:2001+А1:2009 и правилата за повишаване на безопасността в стандарти БДС EN 115-1:2017 и БДС EN 115-2:2010 или еквиваленти;</w:t>
      </w:r>
    </w:p>
    <w:p w:rsidR="00182581" w:rsidRP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13. </w:t>
      </w:r>
      <w:r w:rsidR="00182581" w:rsidRPr="00182581">
        <w:rPr>
          <w:rFonts w:ascii="Times New Roman" w:eastAsia="Times New Roman" w:hAnsi="Times New Roman"/>
          <w:color w:val="000000"/>
          <w:spacing w:val="1"/>
          <w:sz w:val="24"/>
          <w:szCs w:val="24"/>
        </w:rPr>
        <w:t>Да спазва нормативните  документи за осигуряване на здравословни и безопасни условия на труд, съгласно Закона за здравословни и безопасни условия на труд (ДВ, бр. 124 от 1997 г., изм. и доп.);</w:t>
      </w:r>
    </w:p>
    <w:p w:rsidR="00182581" w:rsidRP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14. </w:t>
      </w:r>
      <w:r w:rsidR="00182581" w:rsidRPr="00182581">
        <w:rPr>
          <w:rFonts w:ascii="Times New Roman" w:eastAsia="Times New Roman" w:hAnsi="Times New Roman"/>
          <w:color w:val="000000"/>
          <w:spacing w:val="1"/>
          <w:sz w:val="24"/>
          <w:szCs w:val="24"/>
        </w:rPr>
        <w:t>Всички технически мероприятия  по време на поддръжката на ескалаторите да се извършват съгласно инструкциите на производителя;</w:t>
      </w:r>
    </w:p>
    <w:p w:rsidR="00182581" w:rsidRP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15. </w:t>
      </w:r>
      <w:r w:rsidR="00182581" w:rsidRPr="00182581">
        <w:rPr>
          <w:rFonts w:ascii="Times New Roman" w:eastAsia="Times New Roman" w:hAnsi="Times New Roman"/>
          <w:color w:val="000000"/>
          <w:spacing w:val="1"/>
          <w:sz w:val="24"/>
          <w:szCs w:val="24"/>
        </w:rPr>
        <w:t>Да извършва техническо обслужване на всеки ескалатор не по-малко от веднъж месечно по всяко време на денонощието включващо:</w:t>
      </w:r>
      <w:r>
        <w:rPr>
          <w:rFonts w:ascii="Times New Roman" w:eastAsia="Times New Roman" w:hAnsi="Times New Roman"/>
          <w:color w:val="000000"/>
          <w:spacing w:val="1"/>
          <w:sz w:val="24"/>
          <w:szCs w:val="24"/>
        </w:rPr>
        <w:t xml:space="preserve"> </w:t>
      </w:r>
      <w:r w:rsidR="00182581" w:rsidRPr="00182581">
        <w:rPr>
          <w:rFonts w:ascii="Times New Roman" w:eastAsia="Times New Roman" w:hAnsi="Times New Roman"/>
          <w:color w:val="000000"/>
          <w:spacing w:val="1"/>
          <w:sz w:val="24"/>
          <w:szCs w:val="24"/>
        </w:rPr>
        <w:t>гресиране (смазване);</w:t>
      </w:r>
      <w:r>
        <w:rPr>
          <w:rFonts w:ascii="Times New Roman" w:eastAsia="Times New Roman" w:hAnsi="Times New Roman"/>
          <w:color w:val="000000"/>
          <w:spacing w:val="1"/>
          <w:sz w:val="24"/>
          <w:szCs w:val="24"/>
        </w:rPr>
        <w:t xml:space="preserve"> </w:t>
      </w:r>
      <w:r w:rsidR="00182581" w:rsidRPr="00182581">
        <w:rPr>
          <w:rFonts w:ascii="Times New Roman" w:eastAsia="Times New Roman" w:hAnsi="Times New Roman"/>
          <w:color w:val="000000"/>
          <w:spacing w:val="1"/>
          <w:sz w:val="24"/>
          <w:szCs w:val="24"/>
        </w:rPr>
        <w:t>почистване с професионална прахосмукачка;</w:t>
      </w:r>
      <w:r>
        <w:rPr>
          <w:rFonts w:ascii="Times New Roman" w:eastAsia="Times New Roman" w:hAnsi="Times New Roman"/>
          <w:color w:val="000000"/>
          <w:spacing w:val="1"/>
          <w:sz w:val="24"/>
          <w:szCs w:val="24"/>
        </w:rPr>
        <w:t xml:space="preserve"> </w:t>
      </w:r>
      <w:r w:rsidR="00182581" w:rsidRPr="00182581">
        <w:rPr>
          <w:rFonts w:ascii="Times New Roman" w:eastAsia="Times New Roman" w:hAnsi="Times New Roman"/>
          <w:color w:val="000000"/>
          <w:spacing w:val="1"/>
          <w:sz w:val="24"/>
          <w:szCs w:val="24"/>
        </w:rPr>
        <w:t>проверки;</w:t>
      </w:r>
      <w:r>
        <w:rPr>
          <w:rFonts w:ascii="Times New Roman" w:eastAsia="Times New Roman" w:hAnsi="Times New Roman"/>
          <w:color w:val="000000"/>
          <w:spacing w:val="1"/>
          <w:sz w:val="24"/>
          <w:szCs w:val="24"/>
        </w:rPr>
        <w:t xml:space="preserve"> </w:t>
      </w:r>
      <w:r w:rsidR="00182581" w:rsidRPr="00182581">
        <w:rPr>
          <w:rFonts w:ascii="Times New Roman" w:eastAsia="Times New Roman" w:hAnsi="Times New Roman"/>
          <w:color w:val="000000"/>
          <w:spacing w:val="1"/>
          <w:sz w:val="24"/>
          <w:szCs w:val="24"/>
        </w:rPr>
        <w:t>дейности за настройване и регулиране;</w:t>
      </w:r>
      <w:r>
        <w:rPr>
          <w:rFonts w:ascii="Times New Roman" w:eastAsia="Times New Roman" w:hAnsi="Times New Roman"/>
          <w:color w:val="000000"/>
          <w:spacing w:val="1"/>
          <w:sz w:val="24"/>
          <w:szCs w:val="24"/>
        </w:rPr>
        <w:t xml:space="preserve"> </w:t>
      </w:r>
      <w:r w:rsidR="00182581" w:rsidRPr="00182581">
        <w:rPr>
          <w:rFonts w:ascii="Times New Roman" w:eastAsia="Times New Roman" w:hAnsi="Times New Roman"/>
          <w:color w:val="000000"/>
          <w:spacing w:val="1"/>
          <w:sz w:val="24"/>
          <w:szCs w:val="24"/>
        </w:rPr>
        <w:t>подмяна на съставни части, които могат да се случат в следствие на износване или скъсване и които не променят характеристиките на съоръжението.</w:t>
      </w:r>
    </w:p>
    <w:p w:rsidR="00182581" w:rsidRP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16. </w:t>
      </w:r>
      <w:r w:rsidR="00182581" w:rsidRPr="00182581">
        <w:rPr>
          <w:rFonts w:ascii="Times New Roman" w:eastAsia="Times New Roman" w:hAnsi="Times New Roman"/>
          <w:color w:val="000000"/>
          <w:spacing w:val="1"/>
          <w:sz w:val="24"/>
          <w:szCs w:val="24"/>
        </w:rPr>
        <w:t>Не се признава за проведено, техническо обслужване при което не е извършено: гресиране (смазване), проверка на смазващата инсталация и почистване с професионална прахосмукачка;</w:t>
      </w:r>
    </w:p>
    <w:p w:rsidR="00182581" w:rsidRP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17. </w:t>
      </w:r>
      <w:r w:rsidR="00182581" w:rsidRPr="00182581">
        <w:rPr>
          <w:rFonts w:ascii="Times New Roman" w:eastAsia="Times New Roman" w:hAnsi="Times New Roman"/>
          <w:color w:val="000000"/>
          <w:spacing w:val="1"/>
          <w:sz w:val="24"/>
          <w:szCs w:val="24"/>
        </w:rPr>
        <w:t>Да извършва аварийно обслужване на съоръженията в срок до 1 час от получаване на сигнала за аварийно спиране на ескалатор;</w:t>
      </w:r>
    </w:p>
    <w:p w:rsidR="00182581" w:rsidRP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18. </w:t>
      </w:r>
      <w:r w:rsidR="00182581" w:rsidRPr="00182581">
        <w:rPr>
          <w:rFonts w:ascii="Times New Roman" w:eastAsia="Times New Roman" w:hAnsi="Times New Roman"/>
          <w:color w:val="000000"/>
          <w:spacing w:val="1"/>
          <w:sz w:val="24"/>
          <w:szCs w:val="24"/>
        </w:rPr>
        <w:t>При повреда на ескалатор да извърши ремонт и го въведе в експлоатация  в срок до 24 часа независимо от деня на седмицата (работен или почивен ден);</w:t>
      </w:r>
    </w:p>
    <w:p w:rsidR="00182581" w:rsidRP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lastRenderedPageBreak/>
        <w:t xml:space="preserve">19. </w:t>
      </w:r>
      <w:r w:rsidR="00182581" w:rsidRPr="00182581">
        <w:rPr>
          <w:rFonts w:ascii="Times New Roman" w:eastAsia="Times New Roman" w:hAnsi="Times New Roman"/>
          <w:color w:val="000000"/>
          <w:spacing w:val="1"/>
          <w:sz w:val="24"/>
          <w:szCs w:val="24"/>
        </w:rPr>
        <w:t>За повреди, които не могат да бъдат отстранени незабавно, се съставя протокол между Изпълнителя и Възложителя, с който се констатира съответната неизправност и необходимите резервни части за ремонт;</w:t>
      </w:r>
    </w:p>
    <w:p w:rsidR="00182581" w:rsidRP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20. </w:t>
      </w:r>
      <w:r w:rsidR="00182581" w:rsidRPr="00182581">
        <w:rPr>
          <w:rFonts w:ascii="Times New Roman" w:eastAsia="Times New Roman" w:hAnsi="Times New Roman"/>
          <w:color w:val="000000"/>
          <w:spacing w:val="1"/>
          <w:sz w:val="24"/>
          <w:szCs w:val="24"/>
        </w:rPr>
        <w:t>В случай, че повредата не може да се отстрани в срок до 24 часа, то максималният срок за ремонт и пускане в експлоатация на ескалатор е до 10 календарни дни за механичните части и до 3 календарни дни за електрическите части от датата на протокола по т.1</w:t>
      </w:r>
      <w:r>
        <w:rPr>
          <w:rFonts w:ascii="Times New Roman" w:eastAsia="Times New Roman" w:hAnsi="Times New Roman"/>
          <w:color w:val="000000"/>
          <w:spacing w:val="1"/>
          <w:sz w:val="24"/>
          <w:szCs w:val="24"/>
        </w:rPr>
        <w:t>9</w:t>
      </w:r>
      <w:r w:rsidR="00182581" w:rsidRPr="00182581">
        <w:rPr>
          <w:rFonts w:ascii="Times New Roman" w:eastAsia="Times New Roman" w:hAnsi="Times New Roman"/>
          <w:color w:val="000000"/>
          <w:spacing w:val="1"/>
          <w:sz w:val="24"/>
          <w:szCs w:val="24"/>
        </w:rPr>
        <w:t>;</w:t>
      </w:r>
    </w:p>
    <w:p w:rsidR="00182581" w:rsidRP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21. </w:t>
      </w:r>
      <w:r w:rsidR="00182581" w:rsidRPr="00182581">
        <w:rPr>
          <w:rFonts w:ascii="Times New Roman" w:eastAsia="Times New Roman" w:hAnsi="Times New Roman"/>
          <w:color w:val="000000"/>
          <w:spacing w:val="1"/>
          <w:sz w:val="24"/>
          <w:szCs w:val="24"/>
        </w:rPr>
        <w:t>Изпълнителят следва да осигури необходимите складови наличности от резервни части и консумативи  с оглед спазване на сроковете по т.</w:t>
      </w:r>
      <w:r>
        <w:rPr>
          <w:rFonts w:ascii="Times New Roman" w:eastAsia="Times New Roman" w:hAnsi="Times New Roman"/>
          <w:color w:val="000000"/>
          <w:spacing w:val="1"/>
          <w:sz w:val="24"/>
          <w:szCs w:val="24"/>
        </w:rPr>
        <w:t>20</w:t>
      </w:r>
      <w:r w:rsidR="00182581" w:rsidRPr="00182581">
        <w:rPr>
          <w:rFonts w:ascii="Times New Roman" w:eastAsia="Times New Roman" w:hAnsi="Times New Roman"/>
          <w:color w:val="000000"/>
          <w:spacing w:val="1"/>
          <w:sz w:val="24"/>
          <w:szCs w:val="24"/>
        </w:rPr>
        <w:t>;</w:t>
      </w:r>
    </w:p>
    <w:p w:rsidR="00182581" w:rsidRP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22. </w:t>
      </w:r>
      <w:r w:rsidR="00182581" w:rsidRPr="00182581">
        <w:rPr>
          <w:rFonts w:ascii="Times New Roman" w:eastAsia="Times New Roman" w:hAnsi="Times New Roman"/>
          <w:color w:val="000000"/>
          <w:spacing w:val="1"/>
          <w:sz w:val="24"/>
          <w:szCs w:val="24"/>
        </w:rPr>
        <w:t>Да влага резервни части и консумативи, които са оригинални, нови и не са рециклирани. Консумативи са: смазочните материали, скрепителните елементи, указателните табели, лампите за осветление и почистващите препарати;</w:t>
      </w:r>
    </w:p>
    <w:p w:rsidR="00182581" w:rsidRP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23. </w:t>
      </w:r>
      <w:r w:rsidR="00182581" w:rsidRPr="00182581">
        <w:rPr>
          <w:rFonts w:ascii="Times New Roman" w:eastAsia="Times New Roman" w:hAnsi="Times New Roman"/>
          <w:color w:val="000000"/>
          <w:spacing w:val="1"/>
          <w:sz w:val="24"/>
          <w:szCs w:val="24"/>
        </w:rPr>
        <w:t xml:space="preserve">Да предоставя на български език сертификат за качество, произход, съответствие, гаранционни срокове и други  технически изисквания за вложените при ремонта резервни части. </w:t>
      </w:r>
    </w:p>
    <w:p w:rsidR="00182581" w:rsidRP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w:t>
      </w:r>
      <w:r w:rsidR="008F0B85">
        <w:rPr>
          <w:rFonts w:ascii="Times New Roman" w:eastAsia="Times New Roman" w:hAnsi="Times New Roman"/>
          <w:color w:val="000000"/>
          <w:spacing w:val="1"/>
          <w:sz w:val="24"/>
          <w:szCs w:val="24"/>
        </w:rPr>
        <w:t>4</w:t>
      </w:r>
      <w:r>
        <w:rPr>
          <w:rFonts w:ascii="Times New Roman" w:eastAsia="Times New Roman" w:hAnsi="Times New Roman"/>
          <w:color w:val="000000"/>
          <w:spacing w:val="1"/>
          <w:sz w:val="24"/>
          <w:szCs w:val="24"/>
        </w:rPr>
        <w:t xml:space="preserve">. </w:t>
      </w:r>
      <w:r w:rsidR="00182581" w:rsidRPr="00182581">
        <w:rPr>
          <w:rFonts w:ascii="Times New Roman" w:eastAsia="Times New Roman" w:hAnsi="Times New Roman"/>
          <w:color w:val="000000"/>
          <w:spacing w:val="1"/>
          <w:sz w:val="24"/>
          <w:szCs w:val="24"/>
        </w:rPr>
        <w:t>Да не допуска да работи ескалатор в техническа неизправност;</w:t>
      </w:r>
    </w:p>
    <w:p w:rsidR="00182581" w:rsidRP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w:t>
      </w:r>
      <w:r w:rsidR="008F0B85">
        <w:rPr>
          <w:rFonts w:ascii="Times New Roman" w:eastAsia="Times New Roman" w:hAnsi="Times New Roman"/>
          <w:color w:val="000000"/>
          <w:spacing w:val="1"/>
          <w:sz w:val="24"/>
          <w:szCs w:val="24"/>
        </w:rPr>
        <w:t>5</w:t>
      </w:r>
      <w:r>
        <w:rPr>
          <w:rFonts w:ascii="Times New Roman" w:eastAsia="Times New Roman" w:hAnsi="Times New Roman"/>
          <w:color w:val="000000"/>
          <w:spacing w:val="1"/>
          <w:sz w:val="24"/>
          <w:szCs w:val="24"/>
        </w:rPr>
        <w:t xml:space="preserve">. </w:t>
      </w:r>
      <w:r w:rsidR="00182581" w:rsidRPr="00182581">
        <w:rPr>
          <w:rFonts w:ascii="Times New Roman" w:eastAsia="Times New Roman" w:hAnsi="Times New Roman"/>
          <w:color w:val="000000"/>
          <w:spacing w:val="1"/>
          <w:sz w:val="24"/>
          <w:szCs w:val="24"/>
        </w:rPr>
        <w:t>При спиране на ескалатор от движение да съставя протокол съвместно с представител на Възложителя;</w:t>
      </w:r>
    </w:p>
    <w:p w:rsidR="00182581" w:rsidRP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w:t>
      </w:r>
      <w:r w:rsidR="008F0B85">
        <w:rPr>
          <w:rFonts w:ascii="Times New Roman" w:eastAsia="Times New Roman" w:hAnsi="Times New Roman"/>
          <w:color w:val="000000"/>
          <w:spacing w:val="1"/>
          <w:sz w:val="24"/>
          <w:szCs w:val="24"/>
        </w:rPr>
        <w:t>6</w:t>
      </w:r>
      <w:r>
        <w:rPr>
          <w:rFonts w:ascii="Times New Roman" w:eastAsia="Times New Roman" w:hAnsi="Times New Roman"/>
          <w:color w:val="000000"/>
          <w:spacing w:val="1"/>
          <w:sz w:val="24"/>
          <w:szCs w:val="24"/>
        </w:rPr>
        <w:t xml:space="preserve">. </w:t>
      </w:r>
      <w:r w:rsidR="00182581" w:rsidRPr="00182581">
        <w:rPr>
          <w:rFonts w:ascii="Times New Roman" w:eastAsia="Times New Roman" w:hAnsi="Times New Roman"/>
          <w:color w:val="000000"/>
          <w:spacing w:val="1"/>
          <w:sz w:val="24"/>
          <w:szCs w:val="24"/>
        </w:rPr>
        <w:t>Да пуска спрените от движение ескалатори;</w:t>
      </w:r>
    </w:p>
    <w:p w:rsidR="00182581" w:rsidRP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w:t>
      </w:r>
      <w:r w:rsidR="008F0B85">
        <w:rPr>
          <w:rFonts w:ascii="Times New Roman" w:eastAsia="Times New Roman" w:hAnsi="Times New Roman"/>
          <w:color w:val="000000"/>
          <w:spacing w:val="1"/>
          <w:sz w:val="24"/>
          <w:szCs w:val="24"/>
        </w:rPr>
        <w:t>7</w:t>
      </w:r>
      <w:r>
        <w:rPr>
          <w:rFonts w:ascii="Times New Roman" w:eastAsia="Times New Roman" w:hAnsi="Times New Roman"/>
          <w:color w:val="000000"/>
          <w:spacing w:val="1"/>
          <w:sz w:val="24"/>
          <w:szCs w:val="24"/>
        </w:rPr>
        <w:t xml:space="preserve">. </w:t>
      </w:r>
      <w:r w:rsidR="00182581" w:rsidRPr="00182581">
        <w:rPr>
          <w:rFonts w:ascii="Times New Roman" w:eastAsia="Times New Roman" w:hAnsi="Times New Roman"/>
          <w:color w:val="000000"/>
          <w:spacing w:val="1"/>
          <w:sz w:val="24"/>
          <w:szCs w:val="24"/>
        </w:rPr>
        <w:t>Да участва в спасителни операции, прегледи, периодични ревизии и инспекции;</w:t>
      </w:r>
    </w:p>
    <w:p w:rsidR="00182581" w:rsidRP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w:t>
      </w:r>
      <w:r w:rsidR="008F0B85">
        <w:rPr>
          <w:rFonts w:ascii="Times New Roman" w:eastAsia="Times New Roman" w:hAnsi="Times New Roman"/>
          <w:color w:val="000000"/>
          <w:spacing w:val="1"/>
          <w:sz w:val="24"/>
          <w:szCs w:val="24"/>
        </w:rPr>
        <w:t>8</w:t>
      </w:r>
      <w:r>
        <w:rPr>
          <w:rFonts w:ascii="Times New Roman" w:eastAsia="Times New Roman" w:hAnsi="Times New Roman"/>
          <w:color w:val="000000"/>
          <w:spacing w:val="1"/>
          <w:sz w:val="24"/>
          <w:szCs w:val="24"/>
        </w:rPr>
        <w:t xml:space="preserve">. </w:t>
      </w:r>
      <w:r w:rsidR="00182581" w:rsidRPr="00182581">
        <w:rPr>
          <w:rFonts w:ascii="Times New Roman" w:eastAsia="Times New Roman" w:hAnsi="Times New Roman"/>
          <w:color w:val="000000"/>
          <w:spacing w:val="1"/>
          <w:sz w:val="24"/>
          <w:szCs w:val="24"/>
        </w:rPr>
        <w:t>Да обезопасява ескалаторите и да поставя табели с предупредителни надписи за предпазване от злополуки;</w:t>
      </w:r>
    </w:p>
    <w:p w:rsidR="00182581" w:rsidRPr="00182581" w:rsidRDefault="008F0B85"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29</w:t>
      </w:r>
      <w:r w:rsidR="0034203D">
        <w:rPr>
          <w:rFonts w:ascii="Times New Roman" w:eastAsia="Times New Roman" w:hAnsi="Times New Roman"/>
          <w:color w:val="000000"/>
          <w:spacing w:val="1"/>
          <w:sz w:val="24"/>
          <w:szCs w:val="24"/>
        </w:rPr>
        <w:t xml:space="preserve">. </w:t>
      </w:r>
      <w:r w:rsidR="00182581" w:rsidRPr="00182581">
        <w:rPr>
          <w:rFonts w:ascii="Times New Roman" w:eastAsia="Times New Roman" w:hAnsi="Times New Roman"/>
          <w:color w:val="000000"/>
          <w:spacing w:val="1"/>
          <w:sz w:val="24"/>
          <w:szCs w:val="24"/>
        </w:rPr>
        <w:t>По време на поддръжка, ремонт, инспекция или подобен род дейности, достъпа до ескалаторите трябва да бъде забранен за неоторизирани лица;</w:t>
      </w:r>
    </w:p>
    <w:p w:rsidR="00182581" w:rsidRP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3</w:t>
      </w:r>
      <w:r w:rsidR="008F0B85">
        <w:rPr>
          <w:rFonts w:ascii="Times New Roman" w:eastAsia="Times New Roman" w:hAnsi="Times New Roman"/>
          <w:color w:val="000000"/>
          <w:spacing w:val="1"/>
          <w:sz w:val="24"/>
          <w:szCs w:val="24"/>
        </w:rPr>
        <w:t>0</w:t>
      </w:r>
      <w:r>
        <w:rPr>
          <w:rFonts w:ascii="Times New Roman" w:eastAsia="Times New Roman" w:hAnsi="Times New Roman"/>
          <w:color w:val="000000"/>
          <w:spacing w:val="1"/>
          <w:sz w:val="24"/>
          <w:szCs w:val="24"/>
        </w:rPr>
        <w:t xml:space="preserve">. </w:t>
      </w:r>
      <w:r w:rsidR="00182581" w:rsidRPr="00182581">
        <w:rPr>
          <w:rFonts w:ascii="Times New Roman" w:eastAsia="Times New Roman" w:hAnsi="Times New Roman"/>
          <w:color w:val="000000"/>
          <w:spacing w:val="1"/>
          <w:sz w:val="24"/>
          <w:szCs w:val="24"/>
        </w:rPr>
        <w:t xml:space="preserve">Да представя до 20-то число на предходния месец график за техническото обслужване на ескалаторите с посочена дата за одобряване от Възложителя. Необходимо е графика да не възпрепятства работата на метрото. </w:t>
      </w:r>
    </w:p>
    <w:p w:rsidR="00182581" w:rsidRP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3</w:t>
      </w:r>
      <w:r w:rsidR="008F0B85">
        <w:rPr>
          <w:rFonts w:ascii="Times New Roman" w:eastAsia="Times New Roman" w:hAnsi="Times New Roman"/>
          <w:color w:val="000000"/>
          <w:spacing w:val="1"/>
          <w:sz w:val="24"/>
          <w:szCs w:val="24"/>
        </w:rPr>
        <w:t>1</w:t>
      </w:r>
      <w:r>
        <w:rPr>
          <w:rFonts w:ascii="Times New Roman" w:eastAsia="Times New Roman" w:hAnsi="Times New Roman"/>
          <w:color w:val="000000"/>
          <w:spacing w:val="1"/>
          <w:sz w:val="24"/>
          <w:szCs w:val="24"/>
        </w:rPr>
        <w:t xml:space="preserve">. </w:t>
      </w:r>
      <w:r w:rsidR="00182581" w:rsidRPr="00182581">
        <w:rPr>
          <w:rFonts w:ascii="Times New Roman" w:eastAsia="Times New Roman" w:hAnsi="Times New Roman"/>
          <w:color w:val="000000"/>
          <w:spacing w:val="1"/>
          <w:sz w:val="24"/>
          <w:szCs w:val="24"/>
        </w:rPr>
        <w:t>Да осигурява свой транспорт, технически средства /инструменти, тестери, приспособления, работно оборудване, професионална прахосмукачка/ и екипировка за извършване на поддържане и ремонтиране на ескалаторите;</w:t>
      </w:r>
    </w:p>
    <w:p w:rsidR="00182581" w:rsidRP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3</w:t>
      </w:r>
      <w:r w:rsidR="008F0B85">
        <w:rPr>
          <w:rFonts w:ascii="Times New Roman" w:eastAsia="Times New Roman" w:hAnsi="Times New Roman"/>
          <w:color w:val="000000"/>
          <w:spacing w:val="1"/>
          <w:sz w:val="24"/>
          <w:szCs w:val="24"/>
        </w:rPr>
        <w:t>2</w:t>
      </w:r>
      <w:r>
        <w:rPr>
          <w:rFonts w:ascii="Times New Roman" w:eastAsia="Times New Roman" w:hAnsi="Times New Roman"/>
          <w:color w:val="000000"/>
          <w:spacing w:val="1"/>
          <w:sz w:val="24"/>
          <w:szCs w:val="24"/>
        </w:rPr>
        <w:t xml:space="preserve">. </w:t>
      </w:r>
      <w:r w:rsidR="00182581" w:rsidRPr="00182581">
        <w:rPr>
          <w:rFonts w:ascii="Times New Roman" w:eastAsia="Times New Roman" w:hAnsi="Times New Roman"/>
          <w:color w:val="000000"/>
          <w:spacing w:val="1"/>
          <w:sz w:val="24"/>
          <w:szCs w:val="24"/>
        </w:rPr>
        <w:t xml:space="preserve">Да представи списък на лицата, които ще бъдат ангажирани при изпълнение на услугата, в който е посочен Ръководителя на екипа и техническите лица с </w:t>
      </w:r>
      <w:r w:rsidR="00053AA3">
        <w:rPr>
          <w:rFonts w:ascii="Times New Roman" w:eastAsia="Times New Roman" w:hAnsi="Times New Roman"/>
          <w:color w:val="000000"/>
          <w:spacing w:val="1"/>
          <w:sz w:val="24"/>
          <w:szCs w:val="24"/>
        </w:rPr>
        <w:t>техните данни</w:t>
      </w:r>
      <w:r w:rsidR="00182581" w:rsidRPr="00182581">
        <w:rPr>
          <w:rFonts w:ascii="Times New Roman" w:eastAsia="Times New Roman" w:hAnsi="Times New Roman"/>
          <w:color w:val="000000"/>
          <w:spacing w:val="1"/>
          <w:sz w:val="24"/>
          <w:szCs w:val="24"/>
        </w:rPr>
        <w:t>, необходими за осигуряване на специалния им достъп в обектите на „Метрополите“ ЕАД, определени с Постановление на МС №181 от 20 юли 2009 г. като стратегически;</w:t>
      </w:r>
    </w:p>
    <w:p w:rsidR="00182581" w:rsidRDefault="0034203D" w:rsidP="00182581">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3</w:t>
      </w:r>
      <w:r w:rsidR="008F0B85">
        <w:rPr>
          <w:rFonts w:ascii="Times New Roman" w:eastAsia="Times New Roman" w:hAnsi="Times New Roman"/>
          <w:color w:val="000000"/>
          <w:spacing w:val="1"/>
          <w:sz w:val="24"/>
          <w:szCs w:val="24"/>
        </w:rPr>
        <w:t>3</w:t>
      </w:r>
      <w:r>
        <w:rPr>
          <w:rFonts w:ascii="Times New Roman" w:eastAsia="Times New Roman" w:hAnsi="Times New Roman"/>
          <w:color w:val="000000"/>
          <w:spacing w:val="1"/>
          <w:sz w:val="24"/>
          <w:szCs w:val="24"/>
        </w:rPr>
        <w:t xml:space="preserve">. </w:t>
      </w:r>
      <w:r w:rsidR="00182581" w:rsidRPr="00182581">
        <w:rPr>
          <w:rFonts w:ascii="Times New Roman" w:eastAsia="Times New Roman" w:hAnsi="Times New Roman"/>
          <w:color w:val="000000"/>
          <w:spacing w:val="1"/>
          <w:sz w:val="24"/>
          <w:szCs w:val="24"/>
        </w:rPr>
        <w:t>Да почиства обектите и да извозва отпадъците за своя сметка, включително и след окончателното приключване на дейностите по предмета на дейността, посочена в Техническата спецификация.</w:t>
      </w:r>
    </w:p>
    <w:p w:rsidR="00474AC3" w:rsidRPr="00474AC3" w:rsidRDefault="00474AC3" w:rsidP="00474AC3">
      <w:pPr>
        <w:pStyle w:val="1"/>
        <w:shd w:val="clear" w:color="auto" w:fill="auto"/>
        <w:ind w:left="23" w:right="40" w:firstLine="0"/>
        <w:jc w:val="both"/>
        <w:rPr>
          <w:rFonts w:ascii="Times New Roman" w:eastAsia="Times New Roman" w:hAnsi="Times New Roman"/>
          <w:sz w:val="24"/>
          <w:szCs w:val="24"/>
        </w:rPr>
      </w:pPr>
      <w:r w:rsidRPr="00474AC3">
        <w:rPr>
          <w:rFonts w:ascii="Times New Roman" w:hAnsi="Times New Roman" w:cs="Times New Roman"/>
          <w:sz w:val="24"/>
          <w:szCs w:val="24"/>
        </w:rPr>
        <w:t>3</w:t>
      </w:r>
      <w:r w:rsidR="008F0B85">
        <w:rPr>
          <w:rFonts w:ascii="Times New Roman" w:hAnsi="Times New Roman" w:cs="Times New Roman"/>
          <w:sz w:val="24"/>
          <w:szCs w:val="24"/>
        </w:rPr>
        <w:t>4</w:t>
      </w:r>
      <w:r w:rsidRPr="00474AC3">
        <w:rPr>
          <w:rFonts w:ascii="Times New Roman" w:hAnsi="Times New Roman" w:cs="Times New Roman"/>
          <w:sz w:val="24"/>
          <w:szCs w:val="24"/>
        </w:rPr>
        <w:t xml:space="preserve">. Да поддържа застраховка „Обща гражданска отговорност” за причинени от него имуществени и неимуществени вреди на трети лица, пpи или пo повод осъществяване на стопанската му дейност. </w:t>
      </w:r>
    </w:p>
    <w:p w:rsidR="00C537CF" w:rsidRPr="00474AC3" w:rsidRDefault="00474AC3" w:rsidP="00C537CF">
      <w:pPr>
        <w:pStyle w:val="1"/>
        <w:shd w:val="clear" w:color="auto" w:fill="auto"/>
        <w:tabs>
          <w:tab w:val="left" w:pos="1134"/>
        </w:tabs>
        <w:spacing w:line="278" w:lineRule="exact"/>
        <w:ind w:right="20" w:firstLine="0"/>
        <w:jc w:val="both"/>
        <w:rPr>
          <w:rFonts w:ascii="Times New Roman" w:hAnsi="Times New Roman" w:cs="Times New Roman"/>
          <w:sz w:val="24"/>
          <w:szCs w:val="24"/>
        </w:rPr>
      </w:pPr>
      <w:r>
        <w:rPr>
          <w:rFonts w:ascii="Times New Roman" w:hAnsi="Times New Roman" w:cs="Times New Roman"/>
          <w:sz w:val="24"/>
          <w:szCs w:val="24"/>
        </w:rPr>
        <w:t>3</w:t>
      </w:r>
      <w:r w:rsidR="008F0B85">
        <w:rPr>
          <w:rFonts w:ascii="Times New Roman" w:hAnsi="Times New Roman" w:cs="Times New Roman"/>
          <w:sz w:val="24"/>
          <w:szCs w:val="24"/>
        </w:rPr>
        <w:t>5</w:t>
      </w:r>
      <w:r w:rsidR="00C537CF" w:rsidRPr="00474AC3">
        <w:rPr>
          <w:rFonts w:ascii="Times New Roman" w:hAnsi="Times New Roman" w:cs="Times New Roman"/>
          <w:sz w:val="24"/>
          <w:szCs w:val="24"/>
        </w:rPr>
        <w:t>. Да опазва съществуващото имущество, съоръжения, мрежи и инсталации на ВЪЗЛОЖИТЕЛЯ и да не допуска нанасянето на каквито и да е вреди по тях. ИЗПЪЛНИТЕЛЯТ е длъжен да отстранява за своя сметка всички вреди, причинени виновно от негови работници и/или съоръжения и да възстанови повреденото в предишния му вид и функции със собствени средства.</w:t>
      </w:r>
    </w:p>
    <w:p w:rsidR="00C537CF" w:rsidRPr="00474AC3" w:rsidRDefault="00474AC3" w:rsidP="00C537CF">
      <w:pPr>
        <w:pStyle w:val="1"/>
        <w:shd w:val="clear" w:color="auto" w:fill="auto"/>
        <w:tabs>
          <w:tab w:val="left" w:pos="1134"/>
        </w:tabs>
        <w:spacing w:line="278" w:lineRule="exact"/>
        <w:ind w:right="20" w:firstLine="0"/>
        <w:jc w:val="both"/>
        <w:rPr>
          <w:rFonts w:ascii="Times New Roman" w:hAnsi="Times New Roman" w:cs="Times New Roman"/>
          <w:sz w:val="24"/>
          <w:szCs w:val="24"/>
        </w:rPr>
      </w:pPr>
      <w:r w:rsidRPr="00474AC3">
        <w:rPr>
          <w:rFonts w:ascii="Times New Roman" w:hAnsi="Times New Roman" w:cs="Times New Roman"/>
          <w:sz w:val="24"/>
          <w:szCs w:val="24"/>
        </w:rPr>
        <w:t>3</w:t>
      </w:r>
      <w:r w:rsidR="008F0B85">
        <w:rPr>
          <w:rFonts w:ascii="Times New Roman" w:hAnsi="Times New Roman" w:cs="Times New Roman"/>
          <w:sz w:val="24"/>
          <w:szCs w:val="24"/>
        </w:rPr>
        <w:t>6</w:t>
      </w:r>
      <w:r w:rsidR="00C537CF" w:rsidRPr="00474AC3">
        <w:rPr>
          <w:rFonts w:ascii="Times New Roman" w:hAnsi="Times New Roman" w:cs="Times New Roman"/>
          <w:sz w:val="24"/>
          <w:szCs w:val="24"/>
        </w:rPr>
        <w:t>. Да инструктира своите работници и служители, пряко ангажирани с изпълнението на договора, да спазват разпоредбите на действащото законодателство по безопасност и хигиена на труда и противопожарна охрана.</w:t>
      </w:r>
    </w:p>
    <w:p w:rsidR="00C537CF" w:rsidRPr="00474AC3" w:rsidRDefault="00474AC3" w:rsidP="00C537CF">
      <w:pPr>
        <w:pStyle w:val="1"/>
        <w:shd w:val="clear" w:color="auto" w:fill="auto"/>
        <w:spacing w:line="278" w:lineRule="exact"/>
        <w:ind w:left="20" w:right="20" w:firstLine="0"/>
        <w:jc w:val="both"/>
        <w:rPr>
          <w:rFonts w:ascii="Times New Roman" w:hAnsi="Times New Roman" w:cs="Times New Roman"/>
          <w:sz w:val="24"/>
          <w:szCs w:val="24"/>
        </w:rPr>
      </w:pPr>
      <w:r>
        <w:rPr>
          <w:rFonts w:ascii="Times New Roman" w:hAnsi="Times New Roman" w:cs="Times New Roman"/>
          <w:sz w:val="24"/>
          <w:szCs w:val="24"/>
        </w:rPr>
        <w:t>3</w:t>
      </w:r>
      <w:r w:rsidR="008F0B85">
        <w:rPr>
          <w:rFonts w:ascii="Times New Roman" w:hAnsi="Times New Roman" w:cs="Times New Roman"/>
          <w:sz w:val="24"/>
          <w:szCs w:val="24"/>
        </w:rPr>
        <w:t>7</w:t>
      </w:r>
      <w:r w:rsidR="00C537CF" w:rsidRPr="00474AC3">
        <w:rPr>
          <w:rFonts w:ascii="Times New Roman" w:hAnsi="Times New Roman" w:cs="Times New Roman"/>
          <w:sz w:val="24"/>
          <w:szCs w:val="24"/>
        </w:rPr>
        <w:t>.</w:t>
      </w:r>
      <w:r w:rsidRPr="00474AC3">
        <w:rPr>
          <w:rFonts w:ascii="Times New Roman" w:hAnsi="Times New Roman" w:cs="Times New Roman"/>
          <w:sz w:val="24"/>
          <w:szCs w:val="24"/>
        </w:rPr>
        <w:t xml:space="preserve"> </w:t>
      </w:r>
      <w:r w:rsidR="00C537CF" w:rsidRPr="00474AC3">
        <w:rPr>
          <w:rFonts w:ascii="Times New Roman" w:hAnsi="Times New Roman" w:cs="Times New Roman"/>
          <w:sz w:val="24"/>
          <w:szCs w:val="24"/>
        </w:rPr>
        <w:t>Да представя необходимите документи, доказв</w:t>
      </w:r>
      <w:r w:rsidR="008C6459" w:rsidRPr="00474AC3">
        <w:rPr>
          <w:rFonts w:ascii="Times New Roman" w:hAnsi="Times New Roman" w:cs="Times New Roman"/>
          <w:sz w:val="24"/>
          <w:szCs w:val="24"/>
        </w:rPr>
        <w:t>ащи фактически извършените дей</w:t>
      </w:r>
      <w:r w:rsidR="00C537CF" w:rsidRPr="00474AC3">
        <w:rPr>
          <w:rFonts w:ascii="Times New Roman" w:hAnsi="Times New Roman" w:cs="Times New Roman"/>
          <w:sz w:val="24"/>
          <w:szCs w:val="24"/>
        </w:rPr>
        <w:t>ности.</w:t>
      </w:r>
    </w:p>
    <w:p w:rsidR="00C537CF" w:rsidRPr="00474AC3" w:rsidRDefault="009F73A3" w:rsidP="00C537CF">
      <w:pPr>
        <w:pStyle w:val="1"/>
        <w:shd w:val="clear" w:color="auto" w:fill="auto"/>
        <w:spacing w:line="278" w:lineRule="exact"/>
        <w:ind w:left="20" w:right="20" w:firstLine="0"/>
        <w:jc w:val="both"/>
        <w:rPr>
          <w:rFonts w:ascii="Times New Roman" w:hAnsi="Times New Roman" w:cs="Times New Roman"/>
          <w:sz w:val="24"/>
          <w:szCs w:val="24"/>
        </w:rPr>
      </w:pPr>
      <w:r w:rsidRPr="00474AC3">
        <w:rPr>
          <w:rFonts w:ascii="Times New Roman" w:hAnsi="Times New Roman" w:cs="Times New Roman"/>
          <w:sz w:val="24"/>
          <w:szCs w:val="24"/>
        </w:rPr>
        <w:t>3</w:t>
      </w:r>
      <w:r w:rsidR="008F0B85">
        <w:rPr>
          <w:rFonts w:ascii="Times New Roman" w:hAnsi="Times New Roman" w:cs="Times New Roman"/>
          <w:sz w:val="24"/>
          <w:szCs w:val="24"/>
        </w:rPr>
        <w:t>8</w:t>
      </w:r>
      <w:r w:rsidR="00C537CF" w:rsidRPr="00474AC3">
        <w:rPr>
          <w:rFonts w:ascii="Times New Roman" w:hAnsi="Times New Roman" w:cs="Times New Roman"/>
          <w:sz w:val="24"/>
          <w:szCs w:val="24"/>
        </w:rPr>
        <w:t>.</w:t>
      </w:r>
      <w:r w:rsidR="00474AC3" w:rsidRPr="00474AC3">
        <w:rPr>
          <w:rFonts w:ascii="Times New Roman" w:hAnsi="Times New Roman" w:cs="Times New Roman"/>
          <w:sz w:val="24"/>
          <w:szCs w:val="24"/>
        </w:rPr>
        <w:t xml:space="preserve"> </w:t>
      </w:r>
      <w:r w:rsidR="00C537CF" w:rsidRPr="00474AC3">
        <w:rPr>
          <w:rFonts w:ascii="Times New Roman" w:hAnsi="Times New Roman" w:cs="Times New Roman"/>
          <w:sz w:val="24"/>
          <w:szCs w:val="24"/>
        </w:rPr>
        <w:t>Да вземе всички мерки за предотвратяване на щети, увреждания или смърт на физически лица или вреди на юридически лица, които не са страна по договора.</w:t>
      </w:r>
    </w:p>
    <w:p w:rsidR="00C537CF" w:rsidRPr="00474AC3" w:rsidRDefault="008F0B85" w:rsidP="00C537CF">
      <w:pPr>
        <w:pStyle w:val="1"/>
        <w:shd w:val="clear" w:color="auto" w:fill="auto"/>
        <w:spacing w:line="278" w:lineRule="exact"/>
        <w:ind w:right="40" w:firstLine="0"/>
        <w:jc w:val="both"/>
        <w:rPr>
          <w:rFonts w:ascii="Times New Roman" w:hAnsi="Times New Roman" w:cs="Times New Roman"/>
          <w:sz w:val="24"/>
          <w:szCs w:val="24"/>
        </w:rPr>
      </w:pPr>
      <w:r>
        <w:rPr>
          <w:rFonts w:ascii="Times New Roman" w:hAnsi="Times New Roman" w:cs="Times New Roman"/>
          <w:sz w:val="24"/>
          <w:szCs w:val="24"/>
        </w:rPr>
        <w:lastRenderedPageBreak/>
        <w:t>39</w:t>
      </w:r>
      <w:r w:rsidR="00C537CF" w:rsidRPr="00474AC3">
        <w:rPr>
          <w:rFonts w:ascii="Times New Roman" w:hAnsi="Times New Roman" w:cs="Times New Roman"/>
          <w:sz w:val="24"/>
          <w:szCs w:val="24"/>
        </w:rPr>
        <w:t>.</w:t>
      </w:r>
      <w:r w:rsidR="00474AC3">
        <w:rPr>
          <w:rFonts w:ascii="Times New Roman" w:hAnsi="Times New Roman" w:cs="Times New Roman"/>
          <w:sz w:val="24"/>
          <w:szCs w:val="24"/>
        </w:rPr>
        <w:t xml:space="preserve"> </w:t>
      </w:r>
      <w:r w:rsidR="00C537CF" w:rsidRPr="00474AC3">
        <w:rPr>
          <w:rFonts w:ascii="Times New Roman" w:hAnsi="Times New Roman" w:cs="Times New Roman"/>
          <w:sz w:val="24"/>
          <w:szCs w:val="24"/>
        </w:rPr>
        <w:t xml:space="preserve">Да вземе мерки за опазване на околната среда в съответствие с всички нормативни изисквания, независимо дали има за това предписания, указания и дали е предвидено в договора. </w:t>
      </w:r>
    </w:p>
    <w:p w:rsidR="00C537CF" w:rsidRPr="00474AC3" w:rsidRDefault="00474AC3" w:rsidP="00C537CF">
      <w:pPr>
        <w:pStyle w:val="1"/>
        <w:shd w:val="clear" w:color="auto" w:fill="auto"/>
        <w:ind w:right="40" w:firstLine="0"/>
        <w:jc w:val="both"/>
        <w:rPr>
          <w:rFonts w:ascii="Times New Roman" w:hAnsi="Times New Roman" w:cs="Times New Roman"/>
          <w:sz w:val="24"/>
          <w:szCs w:val="24"/>
        </w:rPr>
      </w:pPr>
      <w:r>
        <w:rPr>
          <w:rFonts w:ascii="Times New Roman" w:hAnsi="Times New Roman" w:cs="Times New Roman"/>
          <w:sz w:val="24"/>
          <w:szCs w:val="24"/>
        </w:rPr>
        <w:t>4</w:t>
      </w:r>
      <w:r w:rsidR="008F0B85">
        <w:rPr>
          <w:rFonts w:ascii="Times New Roman" w:hAnsi="Times New Roman" w:cs="Times New Roman"/>
          <w:sz w:val="24"/>
          <w:szCs w:val="24"/>
        </w:rPr>
        <w:t>0</w:t>
      </w:r>
      <w:r w:rsidR="00C537CF" w:rsidRPr="00474AC3">
        <w:rPr>
          <w:rFonts w:ascii="Times New Roman" w:hAnsi="Times New Roman" w:cs="Times New Roman"/>
          <w:sz w:val="24"/>
          <w:szCs w:val="24"/>
        </w:rPr>
        <w:t xml:space="preserve">. Да представя на ВЪЗЛОЖИТЕЛЯ документи, удостоверяващи съответствието на материалите и изделията за влагане със съответните спецификации и стандарти, съгласно действащата нормативна уредба.      </w:t>
      </w:r>
    </w:p>
    <w:p w:rsidR="00C537CF" w:rsidRPr="00C307CF" w:rsidRDefault="00474AC3" w:rsidP="00C537CF">
      <w:pPr>
        <w:spacing w:after="0" w:line="240" w:lineRule="auto"/>
        <w:jc w:val="both"/>
        <w:rPr>
          <w:rFonts w:ascii="Times New Roman" w:hAnsi="Times New Roman"/>
          <w:sz w:val="24"/>
          <w:szCs w:val="24"/>
          <w:highlight w:val="yellow"/>
        </w:rPr>
      </w:pPr>
      <w:r>
        <w:rPr>
          <w:rFonts w:ascii="Times New Roman" w:eastAsia="Times New Roman" w:hAnsi="Times New Roman"/>
          <w:sz w:val="24"/>
          <w:szCs w:val="24"/>
        </w:rPr>
        <w:t>4</w:t>
      </w:r>
      <w:r w:rsidR="008F0B85">
        <w:rPr>
          <w:rFonts w:ascii="Times New Roman" w:eastAsia="Times New Roman" w:hAnsi="Times New Roman"/>
          <w:sz w:val="24"/>
          <w:szCs w:val="24"/>
        </w:rPr>
        <w:t>1</w:t>
      </w:r>
      <w:r w:rsidR="00C537CF">
        <w:rPr>
          <w:rFonts w:ascii="Times New Roman" w:eastAsia="Times New Roman" w:hAnsi="Times New Roman"/>
          <w:sz w:val="24"/>
          <w:szCs w:val="24"/>
        </w:rPr>
        <w:t xml:space="preserve">. Изпълнителят се задължава да сключи договор/договори за подизпълнение с посочените в офертата му подизпълнители в срок от </w:t>
      </w:r>
      <w:r w:rsidR="00C307CF">
        <w:rPr>
          <w:rFonts w:ascii="Times New Roman" w:eastAsia="Times New Roman" w:hAnsi="Times New Roman"/>
          <w:sz w:val="24"/>
          <w:szCs w:val="24"/>
        </w:rPr>
        <w:t>3</w:t>
      </w:r>
      <w:r w:rsidR="00C537CF">
        <w:rPr>
          <w:rFonts w:ascii="Times New Roman" w:eastAsia="Times New Roman" w:hAnsi="Times New Roman"/>
          <w:sz w:val="24"/>
          <w:szCs w:val="24"/>
        </w:rPr>
        <w:t xml:space="preserve"> </w:t>
      </w:r>
      <w:r w:rsidR="00C307CF" w:rsidRPr="00B1251E">
        <w:rPr>
          <w:rStyle w:val="22"/>
          <w:rFonts w:eastAsiaTheme="minorEastAsia"/>
          <w:sz w:val="24"/>
          <w:szCs w:val="24"/>
        </w:rPr>
        <w:t>(</w:t>
      </w:r>
      <w:r w:rsidR="00C307CF" w:rsidRPr="00C307CF">
        <w:rPr>
          <w:rStyle w:val="22"/>
          <w:rFonts w:eastAsiaTheme="minorEastAsia"/>
          <w:b w:val="0"/>
          <w:sz w:val="24"/>
          <w:szCs w:val="24"/>
        </w:rPr>
        <w:t>три</w:t>
      </w:r>
      <w:r w:rsidR="00C307CF" w:rsidRPr="00B1251E">
        <w:rPr>
          <w:rStyle w:val="22"/>
          <w:rFonts w:eastAsiaTheme="minorEastAsia"/>
          <w:sz w:val="24"/>
          <w:szCs w:val="24"/>
        </w:rPr>
        <w:t>)</w:t>
      </w:r>
      <w:r w:rsidR="00C307CF" w:rsidRPr="00B1251E">
        <w:rPr>
          <w:rFonts w:ascii="Times New Roman" w:hAnsi="Times New Roman" w:cs="Times New Roman"/>
          <w:i/>
          <w:sz w:val="24"/>
          <w:szCs w:val="24"/>
        </w:rPr>
        <w:t xml:space="preserve"> </w:t>
      </w:r>
      <w:r w:rsidR="00C537CF">
        <w:rPr>
          <w:rFonts w:ascii="Times New Roman" w:eastAsia="Times New Roman" w:hAnsi="Times New Roman"/>
          <w:sz w:val="24"/>
          <w:szCs w:val="24"/>
        </w:rPr>
        <w:t xml:space="preserve">дни от сключване на настоящия Договор. В срок до </w:t>
      </w:r>
      <w:r w:rsidR="00C307CF">
        <w:rPr>
          <w:rFonts w:ascii="Times New Roman" w:eastAsia="Times New Roman" w:hAnsi="Times New Roman"/>
          <w:sz w:val="24"/>
          <w:szCs w:val="24"/>
        </w:rPr>
        <w:t xml:space="preserve">3 </w:t>
      </w:r>
      <w:r w:rsidR="00C307CF" w:rsidRPr="00B1251E">
        <w:rPr>
          <w:rStyle w:val="22"/>
          <w:rFonts w:eastAsiaTheme="minorEastAsia"/>
          <w:sz w:val="24"/>
          <w:szCs w:val="24"/>
        </w:rPr>
        <w:t>(</w:t>
      </w:r>
      <w:r w:rsidR="00C307CF" w:rsidRPr="00C307CF">
        <w:rPr>
          <w:rStyle w:val="22"/>
          <w:rFonts w:eastAsiaTheme="minorEastAsia"/>
          <w:b w:val="0"/>
          <w:sz w:val="24"/>
          <w:szCs w:val="24"/>
        </w:rPr>
        <w:t>три</w:t>
      </w:r>
      <w:r w:rsidR="00C307CF" w:rsidRPr="00B1251E">
        <w:rPr>
          <w:rStyle w:val="22"/>
          <w:rFonts w:eastAsiaTheme="minorEastAsia"/>
          <w:sz w:val="24"/>
          <w:szCs w:val="24"/>
        </w:rPr>
        <w:t>)</w:t>
      </w:r>
      <w:r w:rsidR="00C307CF" w:rsidRPr="00B1251E">
        <w:rPr>
          <w:rFonts w:ascii="Times New Roman" w:hAnsi="Times New Roman" w:cs="Times New Roman"/>
          <w:i/>
          <w:sz w:val="24"/>
          <w:szCs w:val="24"/>
        </w:rPr>
        <w:t xml:space="preserve"> </w:t>
      </w:r>
      <w:r w:rsidR="00C537CF">
        <w:rPr>
          <w:rFonts w:ascii="Times New Roman" w:eastAsia="Times New Roman" w:hAnsi="Times New Roman"/>
          <w:sz w:val="24"/>
          <w:szCs w:val="24"/>
        </w:rPr>
        <w:t xml:space="preserve">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00C307CF">
          <w:rPr>
            <w:rStyle w:val="Hyperlink"/>
            <w:rFonts w:ascii="Times New Roman" w:eastAsia="Times New Roman" w:hAnsi="Times New Roman"/>
            <w:color w:val="auto"/>
            <w:sz w:val="24"/>
            <w:szCs w:val="24"/>
            <w:u w:val="none"/>
          </w:rPr>
          <w:t>чл.66, ал.</w:t>
        </w:r>
        <w:r w:rsidR="00C537CF" w:rsidRPr="00C307CF">
          <w:rPr>
            <w:rStyle w:val="Hyperlink"/>
            <w:rFonts w:ascii="Times New Roman" w:eastAsia="Times New Roman" w:hAnsi="Times New Roman"/>
            <w:color w:val="auto"/>
            <w:sz w:val="24"/>
            <w:szCs w:val="24"/>
            <w:u w:val="none"/>
          </w:rPr>
          <w:t>2</w:t>
        </w:r>
      </w:hyperlink>
      <w:r w:rsidR="00C537CF" w:rsidRPr="00C307CF">
        <w:rPr>
          <w:rFonts w:ascii="Times New Roman" w:eastAsia="Times New Roman" w:hAnsi="Times New Roman"/>
          <w:sz w:val="24"/>
          <w:szCs w:val="24"/>
        </w:rPr>
        <w:t xml:space="preserve"> и </w:t>
      </w:r>
      <w:r w:rsidR="003300E6">
        <w:rPr>
          <w:rFonts w:ascii="Times New Roman" w:eastAsia="Times New Roman" w:hAnsi="Times New Roman"/>
          <w:sz w:val="24"/>
          <w:szCs w:val="24"/>
        </w:rPr>
        <w:t>ал.</w:t>
      </w:r>
      <w:hyperlink r:id="rId8" w:anchor="p28982788" w:tgtFrame="_blank" w:history="1">
        <w:r w:rsidR="00C537CF" w:rsidRPr="00C307CF">
          <w:rPr>
            <w:rStyle w:val="Hyperlink"/>
            <w:rFonts w:ascii="Times New Roman" w:eastAsia="Times New Roman" w:hAnsi="Times New Roman"/>
            <w:color w:val="auto"/>
            <w:sz w:val="24"/>
            <w:szCs w:val="24"/>
            <w:u w:val="none"/>
          </w:rPr>
          <w:t>1</w:t>
        </w:r>
        <w:r w:rsidR="003300E6">
          <w:rPr>
            <w:rStyle w:val="Hyperlink"/>
            <w:rFonts w:ascii="Times New Roman" w:eastAsia="Times New Roman" w:hAnsi="Times New Roman"/>
            <w:color w:val="auto"/>
            <w:sz w:val="24"/>
            <w:szCs w:val="24"/>
            <w:u w:val="none"/>
          </w:rPr>
          <w:t>4</w:t>
        </w:r>
        <w:r w:rsidR="00C537CF" w:rsidRPr="00C307CF">
          <w:rPr>
            <w:rStyle w:val="Hyperlink"/>
            <w:rFonts w:ascii="Times New Roman" w:eastAsia="Times New Roman" w:hAnsi="Times New Roman"/>
            <w:color w:val="auto"/>
            <w:sz w:val="24"/>
            <w:szCs w:val="24"/>
            <w:u w:val="none"/>
          </w:rPr>
          <w:t xml:space="preserve"> ЗОП</w:t>
        </w:r>
      </w:hyperlink>
      <w:r w:rsidR="00C537CF" w:rsidRPr="00C307CF">
        <w:rPr>
          <w:rFonts w:ascii="Times New Roman" w:eastAsia="Times New Roman" w:hAnsi="Times New Roman"/>
          <w:sz w:val="24"/>
          <w:szCs w:val="24"/>
        </w:rPr>
        <w:t>.</w:t>
      </w:r>
    </w:p>
    <w:p w:rsidR="00C537CF" w:rsidRDefault="00C537CF" w:rsidP="00C537CF">
      <w:pPr>
        <w:spacing w:after="0" w:line="240" w:lineRule="auto"/>
        <w:jc w:val="both"/>
        <w:rPr>
          <w:rFonts w:ascii="Times New Roman" w:eastAsia="Times New Roman" w:hAnsi="Times New Roman"/>
          <w:sz w:val="24"/>
          <w:szCs w:val="24"/>
        </w:rPr>
      </w:pPr>
    </w:p>
    <w:p w:rsidR="00C537CF" w:rsidRDefault="003E284F" w:rsidP="00C537CF">
      <w:pPr>
        <w:spacing w:after="0" w:line="240" w:lineRule="auto"/>
        <w:jc w:val="both"/>
        <w:rPr>
          <w:rFonts w:ascii="Times New Roman" w:eastAsia="Times New Roman" w:hAnsi="Times New Roman"/>
          <w:b/>
          <w:color w:val="000000"/>
          <w:spacing w:val="1"/>
          <w:sz w:val="24"/>
          <w:szCs w:val="24"/>
        </w:rPr>
      </w:pPr>
      <w:r>
        <w:rPr>
          <w:rFonts w:ascii="Times New Roman" w:eastAsia="Times New Roman" w:hAnsi="Times New Roman"/>
          <w:b/>
          <w:bCs/>
          <w:color w:val="000000"/>
          <w:spacing w:val="1"/>
          <w:sz w:val="24"/>
          <w:szCs w:val="24"/>
        </w:rPr>
        <w:t>Чл. 24</w:t>
      </w:r>
      <w:r w:rsidR="00C537CF">
        <w:rPr>
          <w:rFonts w:ascii="Times New Roman" w:eastAsia="Times New Roman" w:hAnsi="Times New Roman"/>
          <w:b/>
          <w:bCs/>
          <w:color w:val="000000"/>
          <w:spacing w:val="1"/>
          <w:sz w:val="24"/>
          <w:szCs w:val="24"/>
        </w:rPr>
        <w:t xml:space="preserve">. </w:t>
      </w:r>
      <w:r w:rsidR="00C537CF">
        <w:rPr>
          <w:rFonts w:ascii="Times New Roman" w:eastAsia="Times New Roman" w:hAnsi="Times New Roman"/>
          <w:b/>
          <w:color w:val="000000"/>
          <w:spacing w:val="1"/>
          <w:sz w:val="24"/>
          <w:szCs w:val="24"/>
        </w:rPr>
        <w:t>ВЪЗЛОЖИТЕЛЯТ има право:</w:t>
      </w:r>
    </w:p>
    <w:p w:rsidR="00C537CF" w:rsidRDefault="00C537CF" w:rsidP="00C537CF">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1.</w:t>
      </w:r>
      <w:r>
        <w:rPr>
          <w:rFonts w:ascii="Times New Roman" w:eastAsia="Times New Roman" w:hAnsi="Times New Roman"/>
          <w:color w:val="000000"/>
          <w:spacing w:val="1"/>
          <w:sz w:val="24"/>
          <w:szCs w:val="24"/>
        </w:rPr>
        <w:t xml:space="preserve"> да изисква и да получава Услугите в уговорените срокове, количество и качество;</w:t>
      </w:r>
    </w:p>
    <w:p w:rsidR="00C537CF" w:rsidRDefault="00C537CF" w:rsidP="00C537CF">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2.</w:t>
      </w:r>
      <w:r>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 </w:t>
      </w:r>
    </w:p>
    <w:p w:rsidR="00C537CF" w:rsidRDefault="00C537CF" w:rsidP="00C537CF">
      <w:pPr>
        <w:spacing w:after="0" w:line="240" w:lineRule="auto"/>
        <w:jc w:val="both"/>
        <w:rPr>
          <w:rFonts w:ascii="Times New Roman" w:eastAsia="Times New Roman" w:hAnsi="Times New Roman"/>
          <w:color w:val="000000"/>
          <w:spacing w:val="1"/>
          <w:sz w:val="24"/>
          <w:szCs w:val="24"/>
        </w:rPr>
      </w:pPr>
    </w:p>
    <w:p w:rsidR="00C537CF" w:rsidRDefault="00C537CF" w:rsidP="00C537CF">
      <w:pPr>
        <w:spacing w:after="0" w:line="240" w:lineRule="auto"/>
        <w:jc w:val="both"/>
        <w:rPr>
          <w:rFonts w:ascii="Times New Roman" w:eastAsia="Times New Roman" w:hAnsi="Times New Roman"/>
          <w:b/>
          <w:color w:val="000000"/>
          <w:spacing w:val="1"/>
          <w:sz w:val="24"/>
          <w:szCs w:val="24"/>
        </w:rPr>
      </w:pPr>
      <w:r>
        <w:rPr>
          <w:rFonts w:ascii="Times New Roman" w:eastAsia="Times New Roman" w:hAnsi="Times New Roman"/>
          <w:b/>
          <w:bCs/>
          <w:color w:val="000000"/>
          <w:spacing w:val="1"/>
          <w:sz w:val="24"/>
          <w:szCs w:val="24"/>
        </w:rPr>
        <w:t>Чл.</w:t>
      </w:r>
      <w:r>
        <w:rPr>
          <w:rFonts w:ascii="Times New Roman" w:eastAsia="Times New Roman" w:hAnsi="Times New Roman"/>
          <w:b/>
          <w:color w:val="000000"/>
          <w:spacing w:val="1"/>
          <w:sz w:val="24"/>
          <w:szCs w:val="24"/>
        </w:rPr>
        <w:t xml:space="preserve"> </w:t>
      </w:r>
      <w:r w:rsidR="003E284F">
        <w:rPr>
          <w:rFonts w:ascii="Times New Roman" w:eastAsia="Times New Roman" w:hAnsi="Times New Roman"/>
          <w:b/>
          <w:bCs/>
          <w:color w:val="000000"/>
          <w:spacing w:val="1"/>
          <w:sz w:val="24"/>
          <w:szCs w:val="24"/>
        </w:rPr>
        <w:t>25</w:t>
      </w:r>
      <w:r>
        <w:rPr>
          <w:rFonts w:ascii="Times New Roman" w:eastAsia="Times New Roman" w:hAnsi="Times New Roman"/>
          <w:b/>
          <w:bCs/>
          <w:color w:val="000000"/>
          <w:spacing w:val="1"/>
          <w:sz w:val="24"/>
          <w:szCs w:val="24"/>
        </w:rPr>
        <w:t>.</w:t>
      </w:r>
      <w:r>
        <w:rPr>
          <w:rFonts w:ascii="Times New Roman" w:eastAsia="Times New Roman" w:hAnsi="Times New Roman"/>
          <w:b/>
          <w:color w:val="000000"/>
          <w:spacing w:val="1"/>
          <w:sz w:val="24"/>
          <w:szCs w:val="24"/>
        </w:rPr>
        <w:t xml:space="preserve"> ВЪЗЛОЖИТЕЛЯТ се задължава:</w:t>
      </w:r>
    </w:p>
    <w:p w:rsidR="00C537CF" w:rsidRDefault="00C537CF" w:rsidP="00C537CF">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1. да приеме изпълнението на Услуги</w:t>
      </w:r>
      <w:r w:rsidR="008E4779">
        <w:rPr>
          <w:rFonts w:ascii="Times New Roman" w:eastAsia="Times New Roman" w:hAnsi="Times New Roman"/>
          <w:color w:val="000000"/>
          <w:spacing w:val="1"/>
          <w:sz w:val="24"/>
          <w:szCs w:val="24"/>
        </w:rPr>
        <w:t>те за всеки отделен период</w:t>
      </w:r>
      <w:r>
        <w:rPr>
          <w:rFonts w:ascii="Times New Roman" w:eastAsia="Times New Roman" w:hAnsi="Times New Roman"/>
          <w:color w:val="000000"/>
          <w:spacing w:val="1"/>
          <w:sz w:val="24"/>
          <w:szCs w:val="24"/>
        </w:rPr>
        <w:t xml:space="preserve"> </w:t>
      </w:r>
      <w:r w:rsidR="008E4779" w:rsidRPr="008E4779">
        <w:rPr>
          <w:rFonts w:ascii="Times New Roman" w:eastAsia="Times New Roman" w:hAnsi="Times New Roman"/>
          <w:i/>
          <w:color w:val="000000"/>
          <w:spacing w:val="1"/>
          <w:sz w:val="24"/>
          <w:szCs w:val="24"/>
        </w:rPr>
        <w:t>/месец/</w:t>
      </w:r>
      <w:r>
        <w:rPr>
          <w:rFonts w:ascii="Times New Roman" w:eastAsia="Times New Roman" w:hAnsi="Times New Roman"/>
          <w:color w:val="000000"/>
          <w:spacing w:val="1"/>
          <w:sz w:val="24"/>
          <w:szCs w:val="24"/>
        </w:rPr>
        <w:t>, когато отговаря на договореното, по реда и при условията на този Договор;</w:t>
      </w:r>
    </w:p>
    <w:p w:rsidR="00C537CF" w:rsidRDefault="00C537CF" w:rsidP="00C537CF">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2.</w:t>
      </w:r>
      <w:r>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C537CF" w:rsidRDefault="00C537CF" w:rsidP="00C537CF">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3</w:t>
      </w:r>
      <w:r>
        <w:rPr>
          <w:rFonts w:ascii="Times New Roman" w:eastAsia="Times New Roman" w:hAnsi="Times New Roman"/>
          <w:bCs/>
          <w:color w:val="000000"/>
          <w:spacing w:val="1"/>
          <w:sz w:val="24"/>
          <w:szCs w:val="24"/>
        </w:rPr>
        <w:t>.</w:t>
      </w:r>
      <w:r>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C537CF" w:rsidRDefault="00C537CF" w:rsidP="00C537CF">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4. да пази поверителна Конфиденциалната информация, в съответствие с уговореното в чл. </w:t>
      </w:r>
      <w:r w:rsidR="00A36999">
        <w:rPr>
          <w:rFonts w:ascii="Times New Roman" w:eastAsia="Times New Roman" w:hAnsi="Times New Roman"/>
          <w:spacing w:val="1"/>
          <w:sz w:val="24"/>
          <w:szCs w:val="24"/>
        </w:rPr>
        <w:t>40</w:t>
      </w:r>
      <w:r>
        <w:rPr>
          <w:rFonts w:ascii="Times New Roman" w:eastAsia="Times New Roman" w:hAnsi="Times New Roman"/>
          <w:color w:val="000000"/>
          <w:spacing w:val="1"/>
          <w:sz w:val="24"/>
          <w:szCs w:val="24"/>
        </w:rPr>
        <w:t xml:space="preserve"> от Договора;</w:t>
      </w:r>
    </w:p>
    <w:p w:rsidR="00C537CF" w:rsidRDefault="00C537CF" w:rsidP="00C537CF">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5.</w:t>
      </w:r>
      <w:r>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537CF" w:rsidRDefault="00C537CF" w:rsidP="00C537CF">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6. да освободи представената от ИЗПЪЛНИТЕЛЯ Гаранция за изпълн</w:t>
      </w:r>
      <w:r w:rsidR="00693527">
        <w:rPr>
          <w:rFonts w:ascii="Times New Roman" w:eastAsia="Times New Roman" w:hAnsi="Times New Roman"/>
          <w:color w:val="000000"/>
          <w:spacing w:val="1"/>
          <w:sz w:val="24"/>
          <w:szCs w:val="24"/>
        </w:rPr>
        <w:t>ение съгласно клаузите на чл. 1</w:t>
      </w:r>
      <w:r w:rsidR="00693527">
        <w:rPr>
          <w:rFonts w:ascii="Times New Roman" w:eastAsia="Times New Roman" w:hAnsi="Times New Roman"/>
          <w:color w:val="000000"/>
          <w:spacing w:val="1"/>
          <w:sz w:val="24"/>
          <w:szCs w:val="24"/>
          <w:lang w:val="en-US"/>
        </w:rPr>
        <w:t>6</w:t>
      </w:r>
      <w:r w:rsidR="00693527">
        <w:rPr>
          <w:rFonts w:ascii="Times New Roman" w:eastAsia="Times New Roman" w:hAnsi="Times New Roman"/>
          <w:color w:val="000000"/>
          <w:spacing w:val="1"/>
          <w:sz w:val="24"/>
          <w:szCs w:val="24"/>
        </w:rPr>
        <w:t>/2</w:t>
      </w:r>
      <w:r w:rsidR="00693527">
        <w:rPr>
          <w:rFonts w:ascii="Times New Roman" w:eastAsia="Times New Roman" w:hAnsi="Times New Roman"/>
          <w:color w:val="000000"/>
          <w:spacing w:val="1"/>
          <w:sz w:val="24"/>
          <w:szCs w:val="24"/>
          <w:lang w:val="en-US"/>
        </w:rPr>
        <w:t>0</w:t>
      </w:r>
      <w:r>
        <w:rPr>
          <w:rFonts w:ascii="Times New Roman" w:eastAsia="Times New Roman" w:hAnsi="Times New Roman"/>
          <w:color w:val="000000"/>
          <w:spacing w:val="1"/>
          <w:sz w:val="24"/>
          <w:szCs w:val="24"/>
        </w:rPr>
        <w:t xml:space="preserve"> от Договора.</w:t>
      </w:r>
    </w:p>
    <w:p w:rsidR="00C537CF" w:rsidRDefault="00914166" w:rsidP="00914166">
      <w:pPr>
        <w:pStyle w:val="1"/>
        <w:shd w:val="clear" w:color="auto" w:fill="auto"/>
        <w:tabs>
          <w:tab w:val="left" w:pos="1070"/>
        </w:tabs>
        <w:spacing w:line="274" w:lineRule="exact"/>
        <w:ind w:right="40" w:firstLine="0"/>
        <w:jc w:val="both"/>
        <w:rPr>
          <w:rFonts w:ascii="Times New Roman" w:hAnsi="Times New Roman" w:cs="Times New Roman"/>
          <w:sz w:val="24"/>
          <w:szCs w:val="24"/>
        </w:rPr>
      </w:pPr>
      <w:r>
        <w:rPr>
          <w:rFonts w:ascii="Times New Roman" w:hAnsi="Times New Roman" w:cs="Times New Roman"/>
          <w:sz w:val="24"/>
          <w:szCs w:val="24"/>
        </w:rPr>
        <w:t>7.</w:t>
      </w:r>
      <w:r w:rsidR="001D4BF3">
        <w:rPr>
          <w:rFonts w:ascii="Times New Roman" w:hAnsi="Times New Roman" w:cs="Times New Roman"/>
          <w:sz w:val="24"/>
          <w:szCs w:val="24"/>
        </w:rPr>
        <w:t xml:space="preserve"> </w:t>
      </w:r>
      <w:r w:rsidR="00C537CF">
        <w:rPr>
          <w:rFonts w:ascii="Times New Roman" w:hAnsi="Times New Roman" w:cs="Times New Roman"/>
          <w:sz w:val="24"/>
          <w:szCs w:val="24"/>
        </w:rPr>
        <w:t xml:space="preserve">Да осигури безпрепятствен достъп до </w:t>
      </w:r>
      <w:r w:rsidR="00CF3811">
        <w:rPr>
          <w:rFonts w:ascii="Times New Roman" w:hAnsi="Times New Roman" w:cs="Times New Roman"/>
          <w:sz w:val="24"/>
          <w:szCs w:val="24"/>
        </w:rPr>
        <w:t>ескалаторите</w:t>
      </w:r>
      <w:r w:rsidR="00C537CF">
        <w:rPr>
          <w:rFonts w:ascii="Times New Roman" w:hAnsi="Times New Roman" w:cs="Times New Roman"/>
          <w:sz w:val="24"/>
          <w:szCs w:val="24"/>
        </w:rPr>
        <w:t>;</w:t>
      </w:r>
    </w:p>
    <w:p w:rsidR="00C537CF" w:rsidRDefault="00914166" w:rsidP="00C537CF">
      <w:pPr>
        <w:pStyle w:val="1"/>
        <w:shd w:val="clear" w:color="auto" w:fill="auto"/>
        <w:tabs>
          <w:tab w:val="left" w:pos="950"/>
        </w:tabs>
        <w:spacing w:line="274" w:lineRule="exact"/>
        <w:ind w:right="40" w:firstLine="0"/>
        <w:jc w:val="both"/>
        <w:rPr>
          <w:rFonts w:ascii="Times New Roman" w:hAnsi="Times New Roman" w:cs="Times New Roman"/>
          <w:sz w:val="24"/>
          <w:szCs w:val="24"/>
        </w:rPr>
      </w:pPr>
      <w:r>
        <w:rPr>
          <w:rFonts w:ascii="Times New Roman" w:hAnsi="Times New Roman" w:cs="Times New Roman"/>
          <w:sz w:val="24"/>
          <w:szCs w:val="24"/>
        </w:rPr>
        <w:t>8</w:t>
      </w:r>
      <w:r w:rsidR="00C537CF">
        <w:rPr>
          <w:rFonts w:ascii="Times New Roman" w:hAnsi="Times New Roman" w:cs="Times New Roman"/>
          <w:sz w:val="24"/>
          <w:szCs w:val="24"/>
        </w:rPr>
        <w:t>.</w:t>
      </w:r>
      <w:r w:rsidR="001D4BF3">
        <w:rPr>
          <w:rFonts w:ascii="Times New Roman" w:hAnsi="Times New Roman" w:cs="Times New Roman"/>
          <w:sz w:val="24"/>
          <w:szCs w:val="24"/>
        </w:rPr>
        <w:t xml:space="preserve"> </w:t>
      </w:r>
      <w:r w:rsidR="00C537CF">
        <w:rPr>
          <w:rFonts w:ascii="Times New Roman" w:hAnsi="Times New Roman" w:cs="Times New Roman"/>
          <w:sz w:val="24"/>
          <w:szCs w:val="24"/>
        </w:rPr>
        <w:t xml:space="preserve">Да </w:t>
      </w:r>
      <w:r w:rsidR="0050156A">
        <w:rPr>
          <w:rFonts w:ascii="Times New Roman" w:hAnsi="Times New Roman" w:cs="Times New Roman"/>
          <w:sz w:val="24"/>
          <w:szCs w:val="24"/>
        </w:rPr>
        <w:t xml:space="preserve">изготвя и </w:t>
      </w:r>
      <w:r w:rsidR="00C537CF">
        <w:rPr>
          <w:rFonts w:ascii="Times New Roman" w:hAnsi="Times New Roman" w:cs="Times New Roman"/>
          <w:sz w:val="24"/>
          <w:szCs w:val="24"/>
        </w:rPr>
        <w:t>подписва чрез упълномощени от него лица протоколите във връзка с изпълнението на договора;</w:t>
      </w:r>
    </w:p>
    <w:p w:rsidR="00C537CF" w:rsidRDefault="00914166" w:rsidP="00C537CF">
      <w:pPr>
        <w:pStyle w:val="1"/>
        <w:shd w:val="clear" w:color="auto" w:fill="auto"/>
        <w:tabs>
          <w:tab w:val="left" w:pos="1003"/>
        </w:tabs>
        <w:spacing w:line="274" w:lineRule="exact"/>
        <w:ind w:right="40" w:firstLine="0"/>
        <w:jc w:val="both"/>
        <w:rPr>
          <w:rFonts w:ascii="Times New Roman" w:hAnsi="Times New Roman" w:cs="Times New Roman"/>
          <w:sz w:val="24"/>
          <w:szCs w:val="24"/>
        </w:rPr>
      </w:pPr>
      <w:r>
        <w:rPr>
          <w:rFonts w:ascii="Times New Roman" w:hAnsi="Times New Roman" w:cs="Times New Roman"/>
          <w:sz w:val="24"/>
          <w:szCs w:val="24"/>
        </w:rPr>
        <w:t>9</w:t>
      </w:r>
      <w:r w:rsidR="00C537CF">
        <w:rPr>
          <w:rFonts w:ascii="Times New Roman" w:hAnsi="Times New Roman" w:cs="Times New Roman"/>
          <w:sz w:val="24"/>
          <w:szCs w:val="24"/>
        </w:rPr>
        <w:t>.</w:t>
      </w:r>
      <w:r w:rsidR="001D4BF3">
        <w:rPr>
          <w:rFonts w:ascii="Times New Roman" w:hAnsi="Times New Roman" w:cs="Times New Roman"/>
          <w:sz w:val="24"/>
          <w:szCs w:val="24"/>
        </w:rPr>
        <w:t xml:space="preserve"> </w:t>
      </w:r>
      <w:r w:rsidR="00C537CF">
        <w:rPr>
          <w:rFonts w:ascii="Times New Roman" w:hAnsi="Times New Roman" w:cs="Times New Roman"/>
          <w:sz w:val="24"/>
          <w:szCs w:val="24"/>
        </w:rPr>
        <w:t>Да заплати договорената цена при посочените в договора условия и при точно изпълнение на задълженията на ИЗПЪЛНИТЕЛЯ;</w:t>
      </w:r>
    </w:p>
    <w:p w:rsidR="00C537CF" w:rsidRDefault="00914166" w:rsidP="00C537CF">
      <w:pPr>
        <w:pStyle w:val="1"/>
        <w:shd w:val="clear" w:color="auto" w:fill="auto"/>
        <w:tabs>
          <w:tab w:val="left" w:pos="1042"/>
        </w:tabs>
        <w:spacing w:line="274" w:lineRule="exact"/>
        <w:ind w:right="40" w:firstLine="0"/>
        <w:jc w:val="both"/>
        <w:rPr>
          <w:rFonts w:ascii="Times New Roman" w:hAnsi="Times New Roman" w:cs="Times New Roman"/>
          <w:sz w:val="24"/>
          <w:szCs w:val="24"/>
        </w:rPr>
      </w:pPr>
      <w:r>
        <w:rPr>
          <w:rFonts w:ascii="Times New Roman" w:hAnsi="Times New Roman" w:cs="Times New Roman"/>
          <w:sz w:val="24"/>
          <w:szCs w:val="24"/>
        </w:rPr>
        <w:t>10</w:t>
      </w:r>
      <w:r w:rsidR="00C537CF">
        <w:rPr>
          <w:rFonts w:ascii="Times New Roman" w:hAnsi="Times New Roman" w:cs="Times New Roman"/>
          <w:sz w:val="24"/>
          <w:szCs w:val="24"/>
        </w:rPr>
        <w:t>.</w:t>
      </w:r>
      <w:r w:rsidR="001D4BF3">
        <w:rPr>
          <w:rFonts w:ascii="Times New Roman" w:hAnsi="Times New Roman" w:cs="Times New Roman"/>
          <w:sz w:val="24"/>
          <w:szCs w:val="24"/>
        </w:rPr>
        <w:t xml:space="preserve"> </w:t>
      </w:r>
      <w:r w:rsidR="00C537CF">
        <w:rPr>
          <w:rFonts w:ascii="Times New Roman" w:hAnsi="Times New Roman" w:cs="Times New Roman"/>
          <w:sz w:val="24"/>
          <w:szCs w:val="24"/>
        </w:rPr>
        <w:t xml:space="preserve">При повреда и нарушаване на нормалния режим на работа на </w:t>
      </w:r>
      <w:r w:rsidR="00CF3811">
        <w:rPr>
          <w:rFonts w:ascii="Times New Roman" w:hAnsi="Times New Roman" w:cs="Times New Roman"/>
          <w:sz w:val="24"/>
          <w:szCs w:val="24"/>
        </w:rPr>
        <w:t>ескалаторите</w:t>
      </w:r>
      <w:r w:rsidR="00C537CF">
        <w:rPr>
          <w:rFonts w:ascii="Times New Roman" w:hAnsi="Times New Roman" w:cs="Times New Roman"/>
          <w:sz w:val="24"/>
          <w:szCs w:val="24"/>
        </w:rPr>
        <w:t xml:space="preserve"> да уведомява незабавно </w:t>
      </w:r>
      <w:r w:rsidR="001D4BF3">
        <w:rPr>
          <w:rFonts w:ascii="Times New Roman" w:hAnsi="Times New Roman" w:cs="Times New Roman"/>
          <w:sz w:val="24"/>
          <w:szCs w:val="24"/>
        </w:rPr>
        <w:t xml:space="preserve">ИЗПЪЛНИТЕЛЯ </w:t>
      </w:r>
      <w:r w:rsidR="00C537CF">
        <w:rPr>
          <w:rFonts w:ascii="Times New Roman" w:hAnsi="Times New Roman" w:cs="Times New Roman"/>
          <w:sz w:val="24"/>
          <w:szCs w:val="24"/>
        </w:rPr>
        <w:t>по телефона, писмено, по електронна поща или по факс.</w:t>
      </w:r>
    </w:p>
    <w:p w:rsidR="00C537CF" w:rsidRDefault="00C537CF" w:rsidP="00C537CF">
      <w:pPr>
        <w:spacing w:after="0" w:line="240" w:lineRule="auto"/>
        <w:jc w:val="both"/>
        <w:rPr>
          <w:rFonts w:ascii="Times New Roman" w:eastAsia="Times New Roman" w:hAnsi="Times New Roman"/>
          <w:color w:val="000000"/>
          <w:spacing w:val="1"/>
          <w:sz w:val="24"/>
          <w:szCs w:val="24"/>
        </w:rPr>
      </w:pPr>
    </w:p>
    <w:p w:rsidR="00C537CF" w:rsidRDefault="00C537CF" w:rsidP="00C537CF">
      <w:pPr>
        <w:keepNext/>
        <w:keepLines/>
        <w:spacing w:before="240" w:after="240" w:line="240" w:lineRule="auto"/>
        <w:jc w:val="both"/>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rPr>
        <w:t xml:space="preserve">ПРЕДАВАНЕ И ПРИЕМАНЕ НА ИЗПЪЛНЕНИЕТО </w:t>
      </w:r>
    </w:p>
    <w:p w:rsidR="00C537CF" w:rsidRDefault="00C537CF" w:rsidP="00C537CF">
      <w:pPr>
        <w:tabs>
          <w:tab w:val="left" w:pos="0"/>
        </w:tabs>
        <w:spacing w:after="0" w:line="240" w:lineRule="auto"/>
        <w:jc w:val="both"/>
        <w:rPr>
          <w:rFonts w:ascii="Times New Roman" w:eastAsia="Times New Roman" w:hAnsi="Times New Roman"/>
          <w:sz w:val="24"/>
          <w:szCs w:val="20"/>
        </w:rPr>
      </w:pPr>
      <w:r>
        <w:rPr>
          <w:rFonts w:ascii="Times New Roman" w:eastAsia="Times New Roman" w:hAnsi="Times New Roman"/>
          <w:b/>
          <w:sz w:val="24"/>
          <w:szCs w:val="24"/>
        </w:rPr>
        <w:t xml:space="preserve">Чл. 26. </w:t>
      </w:r>
      <w:r>
        <w:rPr>
          <w:rFonts w:ascii="Times New Roman" w:eastAsia="Times New Roman" w:hAnsi="Times New Roman"/>
          <w:sz w:val="24"/>
          <w:szCs w:val="20"/>
        </w:rPr>
        <w:t>Предаването на изпълнението на Услугите за всеки отделен период (</w:t>
      </w:r>
      <w:r w:rsidRPr="008E4779">
        <w:rPr>
          <w:rFonts w:ascii="Times New Roman" w:eastAsia="Times New Roman" w:hAnsi="Times New Roman"/>
          <w:i/>
          <w:sz w:val="24"/>
          <w:szCs w:val="20"/>
        </w:rPr>
        <w:t>месец</w:t>
      </w:r>
      <w:r>
        <w:rPr>
          <w:rFonts w:ascii="Times New Roman" w:eastAsia="Times New Roman" w:hAnsi="Times New Roman"/>
          <w:sz w:val="24"/>
          <w:szCs w:val="20"/>
        </w:rPr>
        <w:t>)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w:t>
      </w:r>
    </w:p>
    <w:p w:rsidR="00C537CF" w:rsidRDefault="00C537CF" w:rsidP="00C537CF">
      <w:pPr>
        <w:tabs>
          <w:tab w:val="left" w:pos="0"/>
        </w:tabs>
        <w:spacing w:after="0" w:line="240" w:lineRule="auto"/>
        <w:jc w:val="both"/>
        <w:rPr>
          <w:rFonts w:ascii="Times New Roman" w:eastAsia="Times New Roman" w:hAnsi="Times New Roman"/>
          <w:b/>
          <w:sz w:val="24"/>
          <w:szCs w:val="20"/>
        </w:rPr>
      </w:pPr>
    </w:p>
    <w:p w:rsidR="00C537CF" w:rsidRDefault="00C537CF" w:rsidP="00C537CF">
      <w:pPr>
        <w:tabs>
          <w:tab w:val="left" w:pos="0"/>
        </w:tabs>
        <w:spacing w:after="0" w:line="240" w:lineRule="auto"/>
        <w:jc w:val="both"/>
        <w:rPr>
          <w:rFonts w:ascii="Times New Roman" w:eastAsia="Times New Roman" w:hAnsi="Times New Roman"/>
          <w:bCs/>
          <w:sz w:val="24"/>
          <w:szCs w:val="20"/>
        </w:rPr>
      </w:pPr>
      <w:r>
        <w:rPr>
          <w:rFonts w:ascii="Times New Roman" w:eastAsia="Times New Roman" w:hAnsi="Times New Roman"/>
          <w:b/>
          <w:sz w:val="24"/>
          <w:szCs w:val="20"/>
        </w:rPr>
        <w:t>Чл. 27.</w:t>
      </w:r>
      <w:r>
        <w:rPr>
          <w:rFonts w:ascii="Times New Roman" w:eastAsia="Times New Roman" w:hAnsi="Times New Roman"/>
          <w:sz w:val="24"/>
          <w:szCs w:val="20"/>
        </w:rPr>
        <w:t xml:space="preserve"> ВЪЗЛОЖИТЕЛЯТ има право:</w:t>
      </w:r>
    </w:p>
    <w:p w:rsidR="00C537CF" w:rsidRDefault="00C537CF" w:rsidP="00C537CF">
      <w:pPr>
        <w:tabs>
          <w:tab w:val="left" w:pos="0"/>
        </w:tabs>
        <w:spacing w:after="0" w:line="240" w:lineRule="auto"/>
        <w:jc w:val="both"/>
        <w:rPr>
          <w:rFonts w:ascii="Times New Roman" w:eastAsia="Times New Roman" w:hAnsi="Times New Roman"/>
          <w:bCs/>
          <w:sz w:val="24"/>
          <w:szCs w:val="20"/>
        </w:rPr>
      </w:pPr>
      <w:r>
        <w:rPr>
          <w:rFonts w:ascii="Times New Roman" w:eastAsia="Times New Roman" w:hAnsi="Times New Roman"/>
          <w:sz w:val="24"/>
          <w:szCs w:val="20"/>
        </w:rPr>
        <w:t>1. да приеме изпълнението, когато отговаря на договореното;</w:t>
      </w:r>
    </w:p>
    <w:p w:rsidR="00C537CF" w:rsidRDefault="00C537CF" w:rsidP="00C537CF">
      <w:pPr>
        <w:tabs>
          <w:tab w:val="left" w:pos="0"/>
        </w:tabs>
        <w:spacing w:after="0" w:line="240" w:lineRule="auto"/>
        <w:jc w:val="both"/>
        <w:rPr>
          <w:rFonts w:ascii="Times New Roman" w:eastAsia="Times New Roman" w:hAnsi="Times New Roman"/>
          <w:bCs/>
          <w:sz w:val="24"/>
          <w:szCs w:val="20"/>
        </w:rPr>
      </w:pPr>
      <w:r>
        <w:rPr>
          <w:rFonts w:ascii="Times New Roman" w:eastAsia="Times New Roman" w:hAnsi="Times New Roman"/>
          <w:sz w:val="24"/>
          <w:szCs w:val="20"/>
        </w:rPr>
        <w:t xml:space="preserve">2. да поиска преработване и/или допълване на отчетите в определен от него срок, като в такъв случай преработването и/или допълването се извършва </w:t>
      </w:r>
      <w:r w:rsidR="00E86E14">
        <w:rPr>
          <w:rFonts w:ascii="Times New Roman" w:eastAsia="Times New Roman" w:hAnsi="Times New Roman"/>
          <w:sz w:val="24"/>
          <w:szCs w:val="20"/>
        </w:rPr>
        <w:t xml:space="preserve">от ИЗПЪЛНИТЕЛЯ </w:t>
      </w:r>
      <w:r>
        <w:rPr>
          <w:rFonts w:ascii="Times New Roman" w:eastAsia="Times New Roman" w:hAnsi="Times New Roman"/>
          <w:sz w:val="24"/>
          <w:szCs w:val="20"/>
        </w:rPr>
        <w:t xml:space="preserve">и е изцяло за </w:t>
      </w:r>
      <w:r w:rsidR="00E86E14">
        <w:rPr>
          <w:rFonts w:ascii="Times New Roman" w:eastAsia="Times New Roman" w:hAnsi="Times New Roman"/>
          <w:sz w:val="24"/>
          <w:szCs w:val="20"/>
        </w:rPr>
        <w:t>негова сметка</w:t>
      </w:r>
      <w:r>
        <w:rPr>
          <w:rFonts w:ascii="Times New Roman" w:eastAsia="Times New Roman" w:hAnsi="Times New Roman"/>
          <w:sz w:val="24"/>
          <w:szCs w:val="20"/>
        </w:rPr>
        <w:t xml:space="preserve"> /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C537CF" w:rsidRDefault="00C537CF" w:rsidP="00C537CF">
      <w:pPr>
        <w:tabs>
          <w:tab w:val="left" w:pos="0"/>
        </w:tabs>
        <w:spacing w:after="0" w:line="240" w:lineRule="auto"/>
        <w:jc w:val="both"/>
        <w:rPr>
          <w:rFonts w:ascii="Times New Roman" w:eastAsia="Times New Roman" w:hAnsi="Times New Roman"/>
          <w:bCs/>
          <w:sz w:val="24"/>
          <w:szCs w:val="20"/>
        </w:rPr>
      </w:pPr>
      <w:r>
        <w:rPr>
          <w:rFonts w:ascii="Times New Roman" w:eastAsia="Times New Roman" w:hAnsi="Times New Roman"/>
          <w:sz w:val="24"/>
          <w:szCs w:val="20"/>
        </w:rPr>
        <w:t>3. да откаже да приеме изпълнението при съществени отклонения от договореното.</w:t>
      </w:r>
      <w:r>
        <w:rPr>
          <w:rFonts w:ascii="Times New Roman" w:eastAsia="Times New Roman" w:hAnsi="Times New Roman"/>
          <w:b/>
          <w:sz w:val="24"/>
          <w:szCs w:val="24"/>
        </w:rPr>
        <w:tab/>
      </w:r>
    </w:p>
    <w:p w:rsidR="002C01C9" w:rsidRPr="00466D04" w:rsidRDefault="00C537CF" w:rsidP="00466D04">
      <w:pPr>
        <w:keepNext/>
        <w:keepLines/>
        <w:spacing w:before="240" w:after="240" w:line="240" w:lineRule="auto"/>
        <w:jc w:val="both"/>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rPr>
        <w:t>САНКЦИИ ПРИ НЕИЗПЪЛНЕНИЕ</w:t>
      </w:r>
    </w:p>
    <w:p w:rsidR="000C0469" w:rsidRPr="0090680A" w:rsidRDefault="000C0469" w:rsidP="000C0469">
      <w:pPr>
        <w:pStyle w:val="1"/>
        <w:shd w:val="clear" w:color="auto" w:fill="auto"/>
        <w:spacing w:line="278" w:lineRule="exact"/>
        <w:ind w:left="20" w:right="20" w:firstLine="0"/>
        <w:jc w:val="both"/>
        <w:rPr>
          <w:rFonts w:ascii="Times New Roman" w:hAnsi="Times New Roman" w:cs="Times New Roman"/>
          <w:sz w:val="24"/>
          <w:szCs w:val="24"/>
        </w:rPr>
      </w:pPr>
      <w:r w:rsidRPr="0090680A">
        <w:rPr>
          <w:rFonts w:ascii="Times New Roman" w:eastAsia="Times New Roman" w:hAnsi="Times New Roman" w:cs="Times New Roman"/>
          <w:b/>
          <w:sz w:val="24"/>
          <w:szCs w:val="24"/>
        </w:rPr>
        <w:t xml:space="preserve">Чл. 28. </w:t>
      </w:r>
      <w:r w:rsidRPr="0090680A">
        <w:rPr>
          <w:rStyle w:val="23"/>
          <w:rFonts w:ascii="Times New Roman" w:hAnsi="Times New Roman" w:cs="Times New Roman"/>
          <w:sz w:val="24"/>
          <w:szCs w:val="24"/>
        </w:rPr>
        <w:t>(1)</w:t>
      </w:r>
      <w:r w:rsidRPr="0090680A">
        <w:rPr>
          <w:rFonts w:ascii="Times New Roman" w:hAnsi="Times New Roman" w:cs="Times New Roman"/>
          <w:sz w:val="24"/>
          <w:szCs w:val="24"/>
        </w:rPr>
        <w:t xml:space="preserve"> При виновно забавено изпълнение от ИЗПЪЛНИТЕЛЯ на каквото и да е задължение, произтичащо от клаузите по този Договор, същият дължи на ВЪЗЛОЖИТЕЛЯ, за всеки един </w:t>
      </w:r>
      <w:r w:rsidR="00CF3811">
        <w:rPr>
          <w:rFonts w:ascii="Times New Roman" w:hAnsi="Times New Roman" w:cs="Times New Roman"/>
          <w:sz w:val="24"/>
          <w:szCs w:val="24"/>
        </w:rPr>
        <w:t>ескалатор</w:t>
      </w:r>
      <w:r w:rsidRPr="0090680A">
        <w:rPr>
          <w:rFonts w:ascii="Times New Roman" w:hAnsi="Times New Roman" w:cs="Times New Roman"/>
          <w:sz w:val="24"/>
          <w:szCs w:val="24"/>
        </w:rPr>
        <w:t>, неустойка в размер на 0,5% на ден от Цената по чл.6, ал.2, за всеки ден забава, но не повече от 30% от нея.</w:t>
      </w:r>
    </w:p>
    <w:p w:rsidR="000C0469" w:rsidRPr="0090680A" w:rsidRDefault="000C0469" w:rsidP="000C0469">
      <w:pPr>
        <w:pStyle w:val="20"/>
        <w:widowControl w:val="0"/>
        <w:shd w:val="clear" w:color="auto" w:fill="auto"/>
        <w:tabs>
          <w:tab w:val="left" w:pos="1110"/>
        </w:tabs>
        <w:spacing w:before="0" w:after="0" w:line="263" w:lineRule="exact"/>
        <w:ind w:firstLine="0"/>
        <w:rPr>
          <w:rStyle w:val="23"/>
          <w:rFonts w:ascii="Times New Roman" w:hAnsi="Times New Roman" w:cs="Times New Roman"/>
          <w:i w:val="0"/>
          <w:sz w:val="24"/>
          <w:szCs w:val="24"/>
        </w:rPr>
      </w:pPr>
    </w:p>
    <w:p w:rsidR="000C0469" w:rsidRPr="0090680A" w:rsidRDefault="000C0469" w:rsidP="000C0469">
      <w:pPr>
        <w:pStyle w:val="20"/>
        <w:widowControl w:val="0"/>
        <w:shd w:val="clear" w:color="auto" w:fill="auto"/>
        <w:tabs>
          <w:tab w:val="left" w:pos="1110"/>
        </w:tabs>
        <w:spacing w:before="0" w:after="0" w:line="263" w:lineRule="exact"/>
        <w:ind w:firstLine="0"/>
        <w:rPr>
          <w:rFonts w:ascii="Times New Roman" w:hAnsi="Times New Roman" w:cs="Times New Roman"/>
          <w:i w:val="0"/>
          <w:sz w:val="24"/>
          <w:szCs w:val="24"/>
        </w:rPr>
      </w:pPr>
      <w:r w:rsidRPr="0090680A">
        <w:rPr>
          <w:rStyle w:val="23"/>
          <w:rFonts w:ascii="Times New Roman" w:hAnsi="Times New Roman" w:cs="Times New Roman"/>
          <w:i w:val="0"/>
          <w:sz w:val="24"/>
          <w:szCs w:val="24"/>
        </w:rPr>
        <w:t>Чл. 29.</w:t>
      </w:r>
      <w:r w:rsidRPr="0090680A">
        <w:rPr>
          <w:rFonts w:ascii="Times New Roman" w:hAnsi="Times New Roman" w:cs="Times New Roman"/>
          <w:i w:val="0"/>
          <w:sz w:val="24"/>
          <w:szCs w:val="24"/>
        </w:rPr>
        <w:t xml:space="preserve"> </w:t>
      </w:r>
      <w:r w:rsidRPr="0090680A">
        <w:rPr>
          <w:rFonts w:ascii="Times New Roman" w:hAnsi="Times New Roman" w:cs="Times New Roman"/>
          <w:i w:val="0"/>
          <w:iCs w:val="0"/>
          <w:sz w:val="24"/>
          <w:szCs w:val="24"/>
        </w:rPr>
        <w:t xml:space="preserve">При констатирано лошо или друго неточно, или частично изпълнение на </w:t>
      </w:r>
      <w:r w:rsidRPr="0090680A">
        <w:rPr>
          <w:rFonts w:ascii="Times New Roman" w:hAnsi="Times New Roman" w:cs="Times New Roman"/>
          <w:i w:val="0"/>
          <w:sz w:val="24"/>
          <w:szCs w:val="24"/>
        </w:rPr>
        <w:t>каквото и да е задължение, произтичащо от клаузите по този Договор</w:t>
      </w:r>
      <w:r w:rsidRPr="0090680A">
        <w:rPr>
          <w:rFonts w:ascii="Times New Roman" w:hAnsi="Times New Roman" w:cs="Times New Roman"/>
          <w:i w:val="0"/>
          <w:iCs w:val="0"/>
          <w:sz w:val="24"/>
          <w:szCs w:val="24"/>
        </w:rPr>
        <w:t xml:space="preserve">, или при отклонение от изискванията на ВЪЗЛОЖИТЕЛЯ, посочени в Техническата спецификация, ВЪЗЛОЖИТЕЛЯТ има право на неустойка, за всеки един </w:t>
      </w:r>
      <w:r w:rsidR="00CF3811">
        <w:rPr>
          <w:rFonts w:ascii="Times New Roman" w:hAnsi="Times New Roman" w:cs="Times New Roman"/>
          <w:i w:val="0"/>
          <w:iCs w:val="0"/>
          <w:sz w:val="24"/>
          <w:szCs w:val="24"/>
        </w:rPr>
        <w:t>ескалатор</w:t>
      </w:r>
      <w:r w:rsidRPr="0090680A">
        <w:rPr>
          <w:rFonts w:ascii="Times New Roman" w:hAnsi="Times New Roman" w:cs="Times New Roman"/>
          <w:i w:val="0"/>
          <w:iCs w:val="0"/>
          <w:sz w:val="24"/>
          <w:szCs w:val="24"/>
        </w:rPr>
        <w:t xml:space="preserve">, в размер на 1,5% </w:t>
      </w:r>
      <w:r w:rsidRPr="0090680A">
        <w:rPr>
          <w:rFonts w:ascii="Times New Roman" w:hAnsi="Times New Roman" w:cs="Times New Roman"/>
          <w:i w:val="0"/>
          <w:sz w:val="24"/>
          <w:szCs w:val="24"/>
        </w:rPr>
        <w:t>от Цената по чл.6, ал.2.</w:t>
      </w:r>
    </w:p>
    <w:p w:rsidR="000C0469" w:rsidRDefault="000C0469" w:rsidP="00C537CF">
      <w:pPr>
        <w:shd w:val="clear" w:color="auto" w:fill="FFFFFF"/>
        <w:spacing w:after="0" w:line="240" w:lineRule="auto"/>
        <w:jc w:val="both"/>
        <w:rPr>
          <w:rFonts w:ascii="Times New Roman" w:eastAsia="Times New Roman" w:hAnsi="Times New Roman"/>
          <w:b/>
          <w:sz w:val="24"/>
          <w:szCs w:val="20"/>
        </w:rPr>
      </w:pPr>
    </w:p>
    <w:p w:rsidR="00C537CF" w:rsidRDefault="00C537CF" w:rsidP="00C537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0"/>
        </w:rPr>
        <w:t xml:space="preserve">Чл. 30. </w:t>
      </w:r>
      <w:r>
        <w:rPr>
          <w:rFonts w:ascii="Times New Roman" w:eastAsia="Times New Roman" w:hAnsi="Times New Roman"/>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00440D2D">
        <w:rPr>
          <w:rFonts w:ascii="Times New Roman" w:eastAsia="Times New Roman" w:hAnsi="Times New Roman"/>
          <w:sz w:val="24"/>
          <w:szCs w:val="24"/>
        </w:rPr>
        <w:t>10</w:t>
      </w:r>
      <w:r>
        <w:rPr>
          <w:rFonts w:ascii="Times New Roman" w:eastAsia="Times New Roman" w:hAnsi="Times New Roman"/>
          <w:sz w:val="24"/>
          <w:szCs w:val="24"/>
        </w:rPr>
        <w:t>% (</w:t>
      </w:r>
      <w:r w:rsidR="00440D2D">
        <w:rPr>
          <w:rFonts w:ascii="Times New Roman" w:eastAsia="Times New Roman" w:hAnsi="Times New Roman"/>
          <w:i/>
          <w:sz w:val="24"/>
          <w:szCs w:val="24"/>
        </w:rPr>
        <w:t>десет</w:t>
      </w:r>
      <w:r>
        <w:rPr>
          <w:rFonts w:ascii="Times New Roman" w:eastAsia="Times New Roman" w:hAnsi="Times New Roman"/>
          <w:sz w:val="24"/>
          <w:szCs w:val="24"/>
        </w:rPr>
        <w:t xml:space="preserve"> </w:t>
      </w:r>
      <w:r w:rsidRPr="00440D2D">
        <w:rPr>
          <w:rFonts w:ascii="Times New Roman" w:eastAsia="Times New Roman" w:hAnsi="Times New Roman"/>
          <w:i/>
          <w:sz w:val="24"/>
          <w:szCs w:val="24"/>
        </w:rPr>
        <w:t>на сто</w:t>
      </w:r>
      <w:r>
        <w:rPr>
          <w:rFonts w:ascii="Times New Roman" w:eastAsia="Times New Roman" w:hAnsi="Times New Roman"/>
          <w:sz w:val="24"/>
          <w:szCs w:val="24"/>
        </w:rPr>
        <w:t>) от Стойността на Договора.</w:t>
      </w:r>
    </w:p>
    <w:p w:rsidR="000D568F" w:rsidRDefault="000D568F" w:rsidP="00C537CF">
      <w:pPr>
        <w:shd w:val="clear" w:color="auto" w:fill="FFFFFF"/>
        <w:spacing w:after="0" w:line="240" w:lineRule="auto"/>
        <w:jc w:val="both"/>
        <w:rPr>
          <w:rFonts w:ascii="Times New Roman" w:eastAsia="Times New Roman" w:hAnsi="Times New Roman"/>
          <w:b/>
          <w:sz w:val="24"/>
          <w:szCs w:val="20"/>
        </w:rPr>
      </w:pPr>
    </w:p>
    <w:p w:rsidR="00C537CF" w:rsidRDefault="00C537CF" w:rsidP="00C537CF">
      <w:pPr>
        <w:spacing w:after="0" w:line="240" w:lineRule="auto"/>
        <w:jc w:val="both"/>
        <w:rPr>
          <w:rFonts w:ascii="Times New Roman" w:eastAsia="Times New Roman" w:hAnsi="Times New Roman"/>
          <w:b/>
          <w:sz w:val="24"/>
          <w:szCs w:val="20"/>
        </w:rPr>
      </w:pPr>
      <w:r>
        <w:rPr>
          <w:rFonts w:ascii="Times New Roman" w:eastAsia="Times New Roman" w:hAnsi="Times New Roman"/>
          <w:b/>
          <w:sz w:val="24"/>
          <w:szCs w:val="20"/>
        </w:rPr>
        <w:t xml:space="preserve">Чл. 31. </w:t>
      </w:r>
      <w:r>
        <w:rPr>
          <w:rFonts w:ascii="Times New Roman" w:eastAsia="Times New Roman" w:hAnsi="Times New Roman"/>
          <w:sz w:val="24"/>
          <w:szCs w:val="20"/>
        </w:rPr>
        <w:t>ВЪЗЛОЖИТЕЛЯТ има право да удържи всяка дължима по този Договор неустойка чрез задържане на сума от Гаранцията за изпълнение или</w:t>
      </w:r>
      <w:r>
        <w:rPr>
          <w:rFonts w:ascii="Times New Roman" w:eastAsia="Times New Roman" w:hAnsi="Times New Roman" w:cs="Times New Roman"/>
          <w:bCs/>
        </w:rPr>
        <w:t xml:space="preserve"> </w:t>
      </w:r>
      <w:r w:rsidRPr="00440D2D">
        <w:rPr>
          <w:rFonts w:ascii="Times New Roman" w:eastAsia="Times New Roman" w:hAnsi="Times New Roman" w:cs="Times New Roman"/>
          <w:bCs/>
          <w:sz w:val="24"/>
          <w:szCs w:val="24"/>
        </w:rPr>
        <w:t>чрез прихващане на дължимите по договора суми</w:t>
      </w:r>
      <w:r>
        <w:rPr>
          <w:rFonts w:ascii="Times New Roman" w:eastAsia="Times New Roman" w:hAnsi="Times New Roman"/>
          <w:sz w:val="24"/>
          <w:szCs w:val="20"/>
        </w:rPr>
        <w:t xml:space="preserve">, като уведоми писмено ИЗПЪЛНИТЕЛЯ за това.  </w:t>
      </w:r>
    </w:p>
    <w:p w:rsidR="002C01C9" w:rsidRDefault="002C01C9" w:rsidP="00C537CF">
      <w:pPr>
        <w:spacing w:after="0" w:line="240" w:lineRule="auto"/>
        <w:jc w:val="both"/>
        <w:rPr>
          <w:rFonts w:ascii="Times New Roman" w:eastAsia="Times New Roman" w:hAnsi="Times New Roman"/>
          <w:b/>
          <w:sz w:val="24"/>
          <w:szCs w:val="20"/>
        </w:rPr>
      </w:pPr>
    </w:p>
    <w:p w:rsidR="00C537CF" w:rsidRDefault="00C537CF" w:rsidP="00C537CF">
      <w:pPr>
        <w:spacing w:after="0" w:line="240" w:lineRule="auto"/>
        <w:jc w:val="both"/>
        <w:rPr>
          <w:rFonts w:ascii="Times New Roman" w:eastAsia="Times New Roman" w:hAnsi="Times New Roman"/>
          <w:sz w:val="24"/>
          <w:szCs w:val="20"/>
        </w:rPr>
      </w:pPr>
      <w:r>
        <w:rPr>
          <w:rFonts w:ascii="Times New Roman" w:eastAsia="Times New Roman" w:hAnsi="Times New Roman"/>
          <w:b/>
          <w:sz w:val="24"/>
          <w:szCs w:val="20"/>
        </w:rPr>
        <w:t xml:space="preserve">Чл. 32. </w:t>
      </w:r>
      <w:r>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537CF" w:rsidRDefault="00C537CF" w:rsidP="00C537CF">
      <w:pPr>
        <w:spacing w:after="0" w:line="240" w:lineRule="auto"/>
        <w:jc w:val="both"/>
        <w:rPr>
          <w:rFonts w:ascii="Times New Roman" w:eastAsia="Times New Roman" w:hAnsi="Times New Roman"/>
          <w:b/>
          <w:sz w:val="24"/>
          <w:szCs w:val="24"/>
        </w:rPr>
      </w:pPr>
    </w:p>
    <w:p w:rsidR="00C537CF" w:rsidRDefault="00C537CF" w:rsidP="00C537CF">
      <w:pPr>
        <w:keepNext/>
        <w:keepLines/>
        <w:spacing w:before="240" w:after="240" w:line="240" w:lineRule="auto"/>
        <w:jc w:val="both"/>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rPr>
        <w:t>ПРЕКРАТЯВАНЕ НА ДОГОВОРА</w:t>
      </w:r>
    </w:p>
    <w:p w:rsidR="00D41A85" w:rsidRPr="00576876" w:rsidRDefault="00D41A85" w:rsidP="00D41A85">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33</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w:t>
      </w:r>
      <w:r w:rsidRPr="001D6E8A">
        <w:rPr>
          <w:rFonts w:ascii="Times New Roman" w:eastAsia="Times New Roman" w:hAnsi="Times New Roman"/>
          <w:b/>
          <w:sz w:val="24"/>
          <w:szCs w:val="24"/>
        </w:rPr>
        <w:t>(1)</w:t>
      </w:r>
      <w:r w:rsidRPr="00576876">
        <w:rPr>
          <w:rFonts w:ascii="Times New Roman" w:eastAsia="Times New Roman" w:hAnsi="Times New Roman"/>
          <w:sz w:val="24"/>
          <w:szCs w:val="24"/>
        </w:rPr>
        <w:t xml:space="preserve"> Този Договор се прекратява:</w:t>
      </w:r>
    </w:p>
    <w:p w:rsidR="00D41A85" w:rsidRPr="00576876" w:rsidRDefault="00D41A85" w:rsidP="00D41A85">
      <w:pPr>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с изтичане на Срока на Договора</w:t>
      </w:r>
      <w:r w:rsidRPr="00576876">
        <w:rPr>
          <w:rFonts w:ascii="Times New Roman" w:eastAsia="Times New Roman" w:hAnsi="Times New Roman"/>
          <w:sz w:val="24"/>
          <w:szCs w:val="24"/>
        </w:rPr>
        <w:t>;</w:t>
      </w:r>
    </w:p>
    <w:p w:rsidR="00D41A85" w:rsidRPr="00576876" w:rsidRDefault="00D41A85" w:rsidP="00D41A85">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2. с изпълнението на всички задължения на Страните по него; </w:t>
      </w:r>
    </w:p>
    <w:p w:rsidR="00D41A85" w:rsidRPr="00576876" w:rsidRDefault="00D41A85" w:rsidP="00D41A85">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3. при настъпване на пълна обективна невъзможност за изпълнение, за което обстоятелство засегнатата Страна е длъжна да уведо</w:t>
      </w:r>
      <w:r>
        <w:rPr>
          <w:rFonts w:ascii="Times New Roman" w:eastAsia="Times New Roman" w:hAnsi="Times New Roman"/>
          <w:sz w:val="24"/>
          <w:szCs w:val="24"/>
        </w:rPr>
        <w:t>ми другата Страна в срок до 30 (</w:t>
      </w:r>
      <w:r w:rsidRPr="00F64AC1">
        <w:rPr>
          <w:rFonts w:ascii="Times New Roman" w:eastAsia="Times New Roman" w:hAnsi="Times New Roman"/>
          <w:i/>
          <w:sz w:val="24"/>
          <w:szCs w:val="24"/>
        </w:rPr>
        <w:t>тридесет</w:t>
      </w:r>
      <w:r>
        <w:rPr>
          <w:rFonts w:ascii="Times New Roman" w:eastAsia="Times New Roman" w:hAnsi="Times New Roman"/>
          <w:sz w:val="24"/>
          <w:szCs w:val="24"/>
        </w:rPr>
        <w:t>)</w:t>
      </w:r>
      <w:r w:rsidRPr="00576876">
        <w:rPr>
          <w:rFonts w:ascii="Times New Roman" w:eastAsia="Times New Roman" w:hAnsi="Times New Roman"/>
          <w:sz w:val="24"/>
          <w:szCs w:val="24"/>
        </w:rPr>
        <w:t xml:space="preserve"> дни о</w:t>
      </w:r>
      <w:r>
        <w:rPr>
          <w:rFonts w:ascii="Times New Roman" w:eastAsia="Times New Roman" w:hAnsi="Times New Roman"/>
          <w:sz w:val="24"/>
          <w:szCs w:val="24"/>
        </w:rPr>
        <w:t>т настъпване на невъзможността и да представи доказателства</w:t>
      </w:r>
      <w:r w:rsidRPr="00576876">
        <w:rPr>
          <w:rFonts w:ascii="Times New Roman" w:eastAsia="Times New Roman" w:hAnsi="Times New Roman"/>
          <w:sz w:val="24"/>
          <w:szCs w:val="24"/>
        </w:rPr>
        <w:t xml:space="preserve">; </w:t>
      </w:r>
    </w:p>
    <w:p w:rsidR="00D41A85" w:rsidRDefault="00D41A85" w:rsidP="00D41A85">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4. при прекратяване на юридическо лице – Страна по Договора без правоприемство,</w:t>
      </w:r>
      <w:r w:rsidRPr="00576876">
        <w:t xml:space="preserve"> </w:t>
      </w:r>
      <w:r w:rsidRPr="001B023C">
        <w:rPr>
          <w:rFonts w:ascii="Times New Roman" w:eastAsia="Times New Roman" w:hAnsi="Times New Roman"/>
          <w:sz w:val="24"/>
          <w:szCs w:val="24"/>
        </w:rPr>
        <w:t>по смисъла на законодателството на държавата, в която съответното лице е установено</w:t>
      </w:r>
      <w:r>
        <w:rPr>
          <w:rFonts w:ascii="Times New Roman" w:eastAsia="Times New Roman" w:hAnsi="Times New Roman"/>
          <w:sz w:val="24"/>
          <w:szCs w:val="24"/>
        </w:rPr>
        <w:t>;</w:t>
      </w:r>
    </w:p>
    <w:p w:rsidR="008F0B85" w:rsidRDefault="008F0B85" w:rsidP="00D41A85">
      <w:pPr>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при условията по чл. 5, ал. 1, т. 3 от </w:t>
      </w:r>
      <w:r w:rsidRPr="0023355F">
        <w:rPr>
          <w:rFonts w:ascii="Times New Roman" w:eastAsia="Times New Roman" w:hAnsi="Times New Roman"/>
          <w:sz w:val="24"/>
          <w:szCs w:val="24"/>
        </w:rPr>
        <w:t>ЗИФОДРЮПДРСЛ</w:t>
      </w:r>
      <w:r w:rsidRPr="00576876">
        <w:rPr>
          <w:rFonts w:ascii="Times New Roman" w:eastAsia="Times New Roman" w:hAnsi="Times New Roman"/>
          <w:sz w:val="24"/>
          <w:szCs w:val="24"/>
        </w:rPr>
        <w:t>.</w:t>
      </w:r>
    </w:p>
    <w:p w:rsidR="00D41A85" w:rsidRPr="00576876" w:rsidRDefault="00D41A85" w:rsidP="00D41A85">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(2)</w:t>
      </w:r>
      <w:r w:rsidRPr="00576876">
        <w:rPr>
          <w:rFonts w:ascii="Times New Roman" w:eastAsia="Times New Roman" w:hAnsi="Times New Roman"/>
          <w:sz w:val="24"/>
          <w:szCs w:val="24"/>
        </w:rPr>
        <w:t xml:space="preserve"> Договорът може да бъде прекратен</w:t>
      </w:r>
    </w:p>
    <w:p w:rsidR="00D41A85" w:rsidRPr="00576876" w:rsidRDefault="00D41A85" w:rsidP="00D41A85">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1.</w:t>
      </w:r>
      <w:r w:rsidRPr="00576876">
        <w:rPr>
          <w:rFonts w:ascii="Times New Roman" w:eastAsia="Times New Roman" w:hAnsi="Times New Roman"/>
          <w:sz w:val="24"/>
          <w:szCs w:val="24"/>
        </w:rPr>
        <w:tab/>
        <w:t>по взаимно съгласие на Страните, изразено в писмена форма;</w:t>
      </w:r>
    </w:p>
    <w:p w:rsidR="00D41A85" w:rsidRDefault="00D41A85" w:rsidP="00D41A85">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2.</w:t>
      </w:r>
      <w:r w:rsidRPr="00576876">
        <w:rPr>
          <w:rFonts w:ascii="Times New Roman" w:eastAsia="Times New Roman" w:hAnsi="Times New Roman"/>
          <w:sz w:val="24"/>
          <w:szCs w:val="24"/>
        </w:rPr>
        <w:tab/>
        <w:t>когато за ИЗПЪЛНИТЕЛЯ бъде открито производство по несъстоятелност или ликвидация</w:t>
      </w:r>
      <w:r>
        <w:rPr>
          <w:rFonts w:ascii="Times New Roman" w:eastAsia="Times New Roman" w:hAnsi="Times New Roman"/>
          <w:sz w:val="24"/>
          <w:szCs w:val="24"/>
        </w:rPr>
        <w:t xml:space="preserve"> – по искане на всяка от Страните;</w:t>
      </w:r>
    </w:p>
    <w:p w:rsidR="00D41A85" w:rsidRPr="00576876" w:rsidRDefault="00D41A85" w:rsidP="00D41A85">
      <w:pPr>
        <w:keepLine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3. едностранно от ВЪЗЛОЖИТЕЛЯ с едномесечно писмено предизвестие.</w:t>
      </w:r>
    </w:p>
    <w:p w:rsidR="00C537CF" w:rsidRDefault="00C537CF" w:rsidP="00C537CF">
      <w:pPr>
        <w:keepLines/>
        <w:autoSpaceDE w:val="0"/>
        <w:autoSpaceDN w:val="0"/>
        <w:spacing w:after="0" w:line="240" w:lineRule="auto"/>
        <w:jc w:val="both"/>
        <w:rPr>
          <w:rFonts w:ascii="Times New Roman" w:eastAsia="Times New Roman" w:hAnsi="Times New Roman"/>
          <w:sz w:val="24"/>
          <w:szCs w:val="24"/>
        </w:rPr>
      </w:pPr>
    </w:p>
    <w:p w:rsidR="00C537CF" w:rsidRDefault="00C537CF" w:rsidP="00C537CF">
      <w:pPr>
        <w:keepLine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34.</w:t>
      </w:r>
      <w:r>
        <w:rPr>
          <w:rFonts w:ascii="Times New Roman" w:eastAsia="Times New Roman" w:hAnsi="Times New Roman"/>
          <w:sz w:val="24"/>
          <w:szCs w:val="24"/>
        </w:rPr>
        <w:t xml:space="preserve"> </w:t>
      </w:r>
      <w:r>
        <w:rPr>
          <w:rFonts w:ascii="Times New Roman" w:eastAsia="Times New Roman" w:hAnsi="Times New Roman"/>
          <w:b/>
          <w:sz w:val="24"/>
          <w:szCs w:val="24"/>
        </w:rPr>
        <w:t>(1)</w:t>
      </w:r>
      <w:r>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w:t>
      </w:r>
      <w:r w:rsidR="005F3258">
        <w:rPr>
          <w:rFonts w:ascii="Times New Roman" w:eastAsia="Times New Roman" w:hAnsi="Times New Roman"/>
          <w:sz w:val="24"/>
          <w:szCs w:val="24"/>
        </w:rPr>
        <w:t>та и с последиците съгласно чл.</w:t>
      </w:r>
      <w:r>
        <w:rPr>
          <w:rFonts w:ascii="Times New Roman" w:eastAsia="Times New Roman" w:hAnsi="Times New Roman"/>
          <w:sz w:val="24"/>
          <w:szCs w:val="24"/>
        </w:rPr>
        <w:t>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t xml:space="preserve"> </w:t>
      </w:r>
      <w:r>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C537CF" w:rsidRDefault="00C537CF" w:rsidP="00C537CF">
      <w:pPr>
        <w:keepLines/>
        <w:tabs>
          <w:tab w:val="left" w:pos="4950"/>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C537CF" w:rsidRDefault="00C537CF" w:rsidP="00C537CF">
      <w:pPr>
        <w:keepLine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когато ИЗПЪЛНИТЕЛЯТ не е започнал изпълнението на Услугите в срок до 10</w:t>
      </w:r>
      <w:r w:rsidR="005F3258">
        <w:rPr>
          <w:rFonts w:ascii="Times New Roman" w:eastAsia="Times New Roman" w:hAnsi="Times New Roman"/>
          <w:sz w:val="24"/>
          <w:szCs w:val="24"/>
        </w:rPr>
        <w:t xml:space="preserve"> </w:t>
      </w:r>
      <w:r>
        <w:rPr>
          <w:rFonts w:ascii="Times New Roman" w:eastAsia="Times New Roman" w:hAnsi="Times New Roman"/>
          <w:sz w:val="24"/>
          <w:szCs w:val="24"/>
        </w:rPr>
        <w:t>(</w:t>
      </w:r>
      <w:r w:rsidRPr="005F3258">
        <w:rPr>
          <w:rFonts w:ascii="Times New Roman" w:eastAsia="Times New Roman" w:hAnsi="Times New Roman"/>
          <w:i/>
          <w:sz w:val="24"/>
          <w:szCs w:val="24"/>
        </w:rPr>
        <w:t>десет</w:t>
      </w:r>
      <w:r>
        <w:rPr>
          <w:rFonts w:ascii="Times New Roman" w:eastAsia="Times New Roman" w:hAnsi="Times New Roman"/>
          <w:sz w:val="24"/>
          <w:szCs w:val="24"/>
        </w:rPr>
        <w:t>) дни, считано от Датата на влизане в сила;</w:t>
      </w:r>
    </w:p>
    <w:p w:rsidR="00C537CF" w:rsidRDefault="00C537CF" w:rsidP="00C537CF">
      <w:pPr>
        <w:keepLine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ИЗПЪЛНИТЕЛЯТ е прекратил изпълнението на Услугите за повече от 10 (</w:t>
      </w:r>
      <w:r w:rsidRPr="005F3258">
        <w:rPr>
          <w:rFonts w:ascii="Times New Roman" w:eastAsia="Times New Roman" w:hAnsi="Times New Roman"/>
          <w:i/>
          <w:sz w:val="24"/>
          <w:szCs w:val="24"/>
        </w:rPr>
        <w:t>десет</w:t>
      </w:r>
      <w:r>
        <w:rPr>
          <w:rFonts w:ascii="Times New Roman" w:eastAsia="Times New Roman" w:hAnsi="Times New Roman"/>
          <w:sz w:val="24"/>
          <w:szCs w:val="24"/>
        </w:rPr>
        <w:t>) дни;</w:t>
      </w:r>
    </w:p>
    <w:p w:rsidR="00C537CF" w:rsidRDefault="00C537CF" w:rsidP="00C537CF">
      <w:pPr>
        <w:keepLine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ИЗПЪЛНИТЕЛЯТ е допуснал съществено отклонение от Условията за изпълнение на поръчката, Техническата спецификация и Техническото предложение.</w:t>
      </w:r>
    </w:p>
    <w:p w:rsidR="00D41A85" w:rsidRDefault="00D41A85" w:rsidP="00C537CF">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(3) </w:t>
      </w:r>
      <w:r w:rsidRPr="00576876">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D41A85" w:rsidRDefault="00D41A85" w:rsidP="00D41A85">
      <w:pPr>
        <w:keepLines/>
        <w:spacing w:after="0" w:line="240" w:lineRule="auto"/>
        <w:jc w:val="both"/>
        <w:rPr>
          <w:rFonts w:ascii="Times New Roman" w:eastAsia="Times New Roman" w:hAnsi="Times New Roman"/>
          <w:b/>
          <w:sz w:val="24"/>
          <w:szCs w:val="24"/>
        </w:rPr>
      </w:pPr>
    </w:p>
    <w:p w:rsidR="00D41A85" w:rsidRPr="00576876" w:rsidRDefault="00D41A85" w:rsidP="00D41A85">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35</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C537CF" w:rsidRDefault="00C537CF" w:rsidP="00C537CF">
      <w:pPr>
        <w:keepLines/>
        <w:spacing w:after="0" w:line="240" w:lineRule="auto"/>
        <w:jc w:val="both"/>
        <w:rPr>
          <w:rFonts w:ascii="Times New Roman" w:eastAsia="Times New Roman" w:hAnsi="Times New Roman"/>
          <w:b/>
          <w:sz w:val="24"/>
          <w:szCs w:val="24"/>
        </w:rPr>
      </w:pPr>
    </w:p>
    <w:p w:rsidR="00C537CF" w:rsidRDefault="00C537CF" w:rsidP="00C537CF">
      <w:pPr>
        <w:keepLine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3</w:t>
      </w:r>
      <w:r w:rsidR="00D41A85">
        <w:rPr>
          <w:rFonts w:ascii="Times New Roman" w:eastAsia="Times New Roman" w:hAnsi="Times New Roman"/>
          <w:b/>
          <w:sz w:val="24"/>
          <w:szCs w:val="24"/>
        </w:rPr>
        <w:t>6</w:t>
      </w:r>
      <w:r>
        <w:rPr>
          <w:rFonts w:ascii="Times New Roman" w:eastAsia="Times New Roman" w:hAnsi="Times New Roman"/>
          <w:b/>
          <w:sz w:val="24"/>
          <w:szCs w:val="24"/>
        </w:rPr>
        <w:t xml:space="preserve">. </w:t>
      </w:r>
      <w:r>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C537CF" w:rsidRDefault="00C537CF" w:rsidP="00C537CF">
      <w:pPr>
        <w:keepLine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C537CF" w:rsidRDefault="00C537CF" w:rsidP="00C537CF">
      <w:pPr>
        <w:keepLine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ИЗПЪЛНИТЕЛЯТ се задължава:</w:t>
      </w:r>
    </w:p>
    <w:p w:rsidR="00C537CF" w:rsidRDefault="00C537CF" w:rsidP="00C537CF">
      <w:pPr>
        <w:keepLine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C537CF" w:rsidRDefault="00C537CF" w:rsidP="00C537CF">
      <w:pPr>
        <w:keepLine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 да предаде на ВЪЗЛОЖИТЕЛЯ всички отчети, изготвени от него в изпълнение на Договора до датата на прекратяването; и</w:t>
      </w:r>
    </w:p>
    <w:p w:rsidR="00C537CF" w:rsidRDefault="00C537CF" w:rsidP="00C537CF">
      <w:pPr>
        <w:keepLine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C537CF" w:rsidRDefault="00C537CF" w:rsidP="00C537CF">
      <w:pPr>
        <w:keepLines/>
        <w:spacing w:after="0" w:line="240" w:lineRule="auto"/>
        <w:jc w:val="both"/>
        <w:rPr>
          <w:rFonts w:ascii="Times New Roman" w:eastAsia="Times New Roman" w:hAnsi="Times New Roman"/>
          <w:sz w:val="24"/>
          <w:szCs w:val="24"/>
        </w:rPr>
      </w:pPr>
    </w:p>
    <w:p w:rsidR="00C537CF" w:rsidRDefault="00C537CF" w:rsidP="00C537CF">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3</w:t>
      </w:r>
      <w:r w:rsidR="00D41A85">
        <w:rPr>
          <w:rFonts w:ascii="Times New Roman" w:eastAsia="Times New Roman" w:hAnsi="Times New Roman"/>
          <w:b/>
          <w:sz w:val="24"/>
          <w:szCs w:val="24"/>
        </w:rPr>
        <w:t>7</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C537CF" w:rsidRDefault="00C537CF" w:rsidP="00C537CF">
      <w:pPr>
        <w:shd w:val="clear" w:color="auto" w:fill="FFFFFF"/>
        <w:spacing w:after="0" w:line="240" w:lineRule="auto"/>
        <w:jc w:val="both"/>
        <w:rPr>
          <w:rFonts w:ascii="Times New Roman" w:eastAsia="Times New Roman" w:hAnsi="Times New Roman"/>
          <w:bCs/>
          <w:color w:val="000000"/>
          <w:sz w:val="24"/>
          <w:szCs w:val="24"/>
        </w:rPr>
      </w:pPr>
    </w:p>
    <w:p w:rsidR="00C537CF" w:rsidRDefault="00C537CF" w:rsidP="00C537CF">
      <w:pPr>
        <w:keepNext/>
        <w:keepLines/>
        <w:spacing w:before="240" w:after="240" w:line="240" w:lineRule="auto"/>
        <w:jc w:val="both"/>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rPr>
        <w:t>ОБЩИ РАЗПОРЕДБИ</w:t>
      </w:r>
    </w:p>
    <w:p w:rsidR="00C537CF" w:rsidRDefault="00C537CF" w:rsidP="00C537CF">
      <w:pPr>
        <w:suppressAutoHyphen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Чл. 3</w:t>
      </w:r>
      <w:r w:rsidR="00D41A85">
        <w:rPr>
          <w:rFonts w:ascii="Times New Roman" w:eastAsia="Times New Roman" w:hAnsi="Times New Roman"/>
          <w:b/>
          <w:sz w:val="24"/>
          <w:szCs w:val="24"/>
        </w:rPr>
        <w:t>8</w:t>
      </w:r>
      <w:r>
        <w:rPr>
          <w:rFonts w:ascii="Times New Roman" w:eastAsia="Times New Roman" w:hAnsi="Times New Roman"/>
          <w:b/>
          <w:sz w:val="24"/>
          <w:szCs w:val="24"/>
        </w:rPr>
        <w:t xml:space="preserve">. (1) </w:t>
      </w:r>
      <w:r>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537CF" w:rsidRDefault="00C537CF" w:rsidP="00C537CF">
      <w:pPr>
        <w:suppressAutoHyphens/>
        <w:spacing w:after="0" w:line="240" w:lineRule="auto"/>
        <w:jc w:val="both"/>
        <w:rPr>
          <w:rFonts w:ascii="Times New Roman" w:eastAsia="Times New Roman" w:hAnsi="Times New Roman"/>
          <w:noProof/>
          <w:sz w:val="24"/>
          <w:szCs w:val="24"/>
          <w:lang w:eastAsia="cs-CZ"/>
        </w:rPr>
      </w:pPr>
      <w:r>
        <w:rPr>
          <w:rFonts w:ascii="Times New Roman" w:eastAsia="Times New Roman" w:hAnsi="Times New Roman"/>
          <w:b/>
          <w:sz w:val="24"/>
          <w:szCs w:val="24"/>
        </w:rPr>
        <w:t xml:space="preserve">(2) </w:t>
      </w:r>
      <w:r>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C537CF" w:rsidRDefault="00C537CF" w:rsidP="00C537CF">
      <w:pPr>
        <w:suppressAutoHyphens/>
        <w:spacing w:after="0" w:line="240" w:lineRule="auto"/>
        <w:jc w:val="both"/>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lastRenderedPageBreak/>
        <w:t>1. специалните разпоредби имат предимство пред общите разпоредби;</w:t>
      </w:r>
    </w:p>
    <w:p w:rsidR="00C537CF" w:rsidRDefault="00C537CF" w:rsidP="00C537CF">
      <w:pPr>
        <w:suppressAutoHyphens/>
        <w:spacing w:after="0" w:line="240" w:lineRule="auto"/>
        <w:jc w:val="both"/>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C537CF" w:rsidRDefault="00C537CF" w:rsidP="00C537CF">
      <w:pPr>
        <w:suppressAutoHyphens/>
        <w:spacing w:after="0" w:line="240" w:lineRule="auto"/>
        <w:jc w:val="both"/>
        <w:rPr>
          <w:rFonts w:ascii="Times New Roman" w:eastAsia="Times New Roman" w:hAnsi="Times New Roman"/>
          <w:b/>
          <w:noProof/>
          <w:sz w:val="24"/>
          <w:szCs w:val="24"/>
          <w:highlight w:val="magenta"/>
          <w:u w:val="single"/>
          <w:lang w:eastAsia="en-GB"/>
        </w:rPr>
      </w:pPr>
    </w:p>
    <w:p w:rsidR="00C537CF" w:rsidRDefault="00C537CF" w:rsidP="00C537CF">
      <w:pPr>
        <w:suppressAutoHyphens/>
        <w:spacing w:after="0" w:line="24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 xml:space="preserve">Спазване на приложими норми </w:t>
      </w:r>
    </w:p>
    <w:p w:rsidR="00C537CF" w:rsidRDefault="00C537CF" w:rsidP="00C537CF">
      <w:pPr>
        <w:suppressAutoHyphens/>
        <w:spacing w:after="0" w:line="240" w:lineRule="auto"/>
        <w:jc w:val="both"/>
        <w:rPr>
          <w:rFonts w:ascii="Times New Roman" w:eastAsia="Times New Roman" w:hAnsi="Times New Roman"/>
          <w:noProof/>
          <w:sz w:val="24"/>
          <w:szCs w:val="24"/>
          <w:lang w:eastAsia="cs-CZ"/>
        </w:rPr>
      </w:pPr>
    </w:p>
    <w:p w:rsidR="00C537CF" w:rsidRDefault="00C537CF" w:rsidP="00C537CF">
      <w:pPr>
        <w:suppressAutoHyphens/>
        <w:spacing w:after="0" w:line="240" w:lineRule="auto"/>
        <w:jc w:val="both"/>
        <w:rPr>
          <w:rFonts w:ascii="Times New Roman" w:eastAsia="Times New Roman" w:hAnsi="Times New Roman"/>
          <w:noProof/>
          <w:sz w:val="24"/>
          <w:szCs w:val="24"/>
          <w:lang w:eastAsia="cs-CZ"/>
        </w:rPr>
      </w:pPr>
      <w:r>
        <w:rPr>
          <w:rFonts w:ascii="Times New Roman" w:eastAsia="Times New Roman" w:hAnsi="Times New Roman"/>
          <w:b/>
          <w:sz w:val="24"/>
          <w:szCs w:val="24"/>
        </w:rPr>
        <w:t>Чл. 3</w:t>
      </w:r>
      <w:r w:rsidR="00D41A85">
        <w:rPr>
          <w:rFonts w:ascii="Times New Roman" w:eastAsia="Times New Roman" w:hAnsi="Times New Roman"/>
          <w:b/>
          <w:sz w:val="24"/>
          <w:szCs w:val="24"/>
        </w:rPr>
        <w:t>9</w:t>
      </w:r>
      <w:r>
        <w:rPr>
          <w:rFonts w:ascii="Times New Roman" w:eastAsia="Times New Roman" w:hAnsi="Times New Roman"/>
          <w:b/>
          <w:sz w:val="24"/>
          <w:szCs w:val="24"/>
        </w:rPr>
        <w:t xml:space="preserve">. </w:t>
      </w:r>
      <w:r>
        <w:rPr>
          <w:rFonts w:ascii="Times New Roman" w:eastAsia="Times New Roman" w:hAnsi="Times New Roman"/>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C537CF" w:rsidRDefault="00C537CF" w:rsidP="00C537CF">
      <w:pPr>
        <w:suppressAutoHyphens/>
        <w:spacing w:after="0" w:line="240" w:lineRule="auto"/>
        <w:jc w:val="both"/>
        <w:rPr>
          <w:rFonts w:ascii="Times New Roman" w:eastAsia="Times New Roman" w:hAnsi="Times New Roman"/>
          <w:noProof/>
          <w:sz w:val="24"/>
          <w:szCs w:val="24"/>
          <w:u w:val="single"/>
          <w:lang w:eastAsia="cs-CZ"/>
        </w:rPr>
      </w:pPr>
    </w:p>
    <w:p w:rsidR="00C537CF" w:rsidRDefault="00C537CF" w:rsidP="00C537CF">
      <w:pPr>
        <w:suppressAutoHyphens/>
        <w:spacing w:after="0" w:line="24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 xml:space="preserve">Конфиденциалност </w:t>
      </w:r>
    </w:p>
    <w:p w:rsidR="00C537CF" w:rsidRDefault="00C537CF" w:rsidP="00C537CF">
      <w:pPr>
        <w:suppressAutoHyphens/>
        <w:spacing w:after="0" w:line="240" w:lineRule="auto"/>
        <w:jc w:val="both"/>
        <w:rPr>
          <w:rFonts w:ascii="Times New Roman" w:eastAsia="Times New Roman" w:hAnsi="Times New Roman"/>
          <w:b/>
          <w:sz w:val="24"/>
          <w:szCs w:val="24"/>
        </w:rPr>
      </w:pPr>
    </w:p>
    <w:p w:rsidR="00C537CF" w:rsidRDefault="00C537CF" w:rsidP="00C537CF">
      <w:pPr>
        <w:suppressAutoHyphens/>
        <w:spacing w:after="0" w:line="240" w:lineRule="auto"/>
        <w:jc w:val="both"/>
        <w:rPr>
          <w:rFonts w:ascii="Times New Roman" w:eastAsia="Times New Roman" w:hAnsi="Times New Roman"/>
          <w:bCs/>
          <w:noProof/>
          <w:sz w:val="24"/>
          <w:szCs w:val="24"/>
          <w:lang w:eastAsia="en-GB"/>
        </w:rPr>
      </w:pPr>
      <w:r>
        <w:rPr>
          <w:rFonts w:ascii="Times New Roman" w:eastAsia="Times New Roman" w:hAnsi="Times New Roman"/>
          <w:b/>
          <w:sz w:val="24"/>
          <w:szCs w:val="24"/>
        </w:rPr>
        <w:t xml:space="preserve">Чл. </w:t>
      </w:r>
      <w:r w:rsidR="00D41A85">
        <w:rPr>
          <w:rFonts w:ascii="Times New Roman" w:eastAsia="Times New Roman" w:hAnsi="Times New Roman"/>
          <w:b/>
          <w:sz w:val="24"/>
          <w:szCs w:val="24"/>
        </w:rPr>
        <w:t>40</w:t>
      </w:r>
      <w:r>
        <w:rPr>
          <w:rFonts w:ascii="Times New Roman" w:eastAsia="Times New Roman" w:hAnsi="Times New Roman"/>
          <w:b/>
          <w:sz w:val="24"/>
          <w:szCs w:val="24"/>
        </w:rPr>
        <w:t xml:space="preserve">. </w:t>
      </w:r>
      <w:r>
        <w:rPr>
          <w:rFonts w:ascii="Times New Roman" w:eastAsia="Times New Roman" w:hAnsi="Times New Roman"/>
          <w:b/>
          <w:bCs/>
          <w:noProof/>
          <w:sz w:val="24"/>
          <w:szCs w:val="24"/>
          <w:lang w:eastAsia="en-GB"/>
        </w:rPr>
        <w:t xml:space="preserve">(1) </w:t>
      </w:r>
      <w:r>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rFonts w:ascii="Times New Roman" w:eastAsia="Times New Roman" w:hAnsi="Times New Roman"/>
          <w:b/>
          <w:bCs/>
          <w:noProof/>
          <w:sz w:val="24"/>
          <w:szCs w:val="24"/>
          <w:lang w:eastAsia="en-GB"/>
        </w:rPr>
        <w:t>Конфиденциална информация</w:t>
      </w:r>
      <w:r>
        <w:rPr>
          <w:rFonts w:ascii="Times New Roman" w:eastAsia="Times New Roman" w:hAnsi="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(2)</w:t>
      </w:r>
      <w:r>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(3)</w:t>
      </w:r>
      <w:r>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C537CF" w:rsidRDefault="00C537CF" w:rsidP="00C537CF">
      <w:pPr>
        <w:suppressAutoHyphens/>
        <w:spacing w:after="0" w:line="240" w:lineRule="auto"/>
        <w:jc w:val="both"/>
        <w:rPr>
          <w:rFonts w:ascii="Times New Roman" w:eastAsia="Times New Roman" w:hAnsi="Times New Roman"/>
          <w:bCs/>
          <w:noProof/>
          <w:sz w:val="24"/>
          <w:szCs w:val="24"/>
          <w:lang w:eastAsia="en-GB"/>
        </w:rPr>
      </w:pPr>
      <w:r>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537CF" w:rsidRDefault="00C537CF" w:rsidP="00C537CF">
      <w:pPr>
        <w:suppressAutoHyphens/>
        <w:spacing w:after="0" w:line="240" w:lineRule="auto"/>
        <w:jc w:val="both"/>
        <w:rPr>
          <w:rFonts w:ascii="Times New Roman" w:eastAsia="Times New Roman" w:hAnsi="Times New Roman"/>
          <w:bCs/>
          <w:noProof/>
          <w:sz w:val="24"/>
          <w:szCs w:val="24"/>
          <w:lang w:eastAsia="en-GB"/>
        </w:rPr>
      </w:pPr>
      <w:r>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Pr>
          <w:rFonts w:ascii="Times New Roman" w:eastAsia="Times New Roman" w:hAnsi="Times New Roman"/>
          <w:bCs/>
          <w:noProof/>
          <w:sz w:val="24"/>
          <w:szCs w:val="24"/>
          <w:lang w:eastAsia="en-GB"/>
        </w:rPr>
        <w:t>.</w:t>
      </w:r>
    </w:p>
    <w:p w:rsidR="00C537CF" w:rsidRDefault="00C537CF" w:rsidP="00C537CF">
      <w:pPr>
        <w:suppressAutoHyphens/>
        <w:spacing w:after="0" w:line="240" w:lineRule="auto"/>
        <w:jc w:val="both"/>
        <w:rPr>
          <w:rFonts w:ascii="Times New Roman" w:eastAsia="Times New Roman" w:hAnsi="Times New Roman"/>
          <w:bCs/>
          <w:noProof/>
          <w:sz w:val="24"/>
          <w:szCs w:val="24"/>
          <w:lang w:eastAsia="en-GB"/>
        </w:rPr>
      </w:pPr>
      <w:r>
        <w:rPr>
          <w:rFonts w:ascii="Times New Roman" w:eastAsia="Times New Roman" w:hAnsi="Times New Roman"/>
          <w:b/>
          <w:bCs/>
          <w:noProof/>
          <w:sz w:val="24"/>
          <w:szCs w:val="24"/>
          <w:lang w:eastAsia="en-GB"/>
        </w:rPr>
        <w:t>(4)</w:t>
      </w:r>
      <w:r>
        <w:rPr>
          <w:rFonts w:ascii="Times New Roman" w:eastAsia="Times New Roman" w:hAnsi="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C537CF" w:rsidRDefault="00C537CF" w:rsidP="00C537CF">
      <w:pPr>
        <w:suppressAutoHyphens/>
        <w:spacing w:after="0" w:line="240" w:lineRule="auto"/>
        <w:jc w:val="both"/>
        <w:rPr>
          <w:rFonts w:ascii="Times New Roman" w:eastAsia="Times New Roman" w:hAnsi="Times New Roman"/>
          <w:bCs/>
          <w:noProof/>
          <w:sz w:val="24"/>
          <w:szCs w:val="24"/>
          <w:lang w:eastAsia="en-GB"/>
        </w:rPr>
      </w:pPr>
      <w:r>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C537CF" w:rsidRDefault="00C537CF" w:rsidP="00C537CF">
      <w:pPr>
        <w:suppressAutoHyphens/>
        <w:spacing w:after="0" w:line="240" w:lineRule="auto"/>
        <w:jc w:val="both"/>
        <w:rPr>
          <w:rFonts w:ascii="Times New Roman" w:eastAsia="Times New Roman" w:hAnsi="Times New Roman"/>
          <w:b/>
          <w:bCs/>
          <w:noProof/>
          <w:sz w:val="24"/>
          <w:szCs w:val="24"/>
          <w:highlight w:val="magenta"/>
          <w:u w:val="single"/>
          <w:lang w:eastAsia="en-GB"/>
        </w:rPr>
      </w:pPr>
    </w:p>
    <w:p w:rsidR="00C537CF" w:rsidRDefault="00C537CF" w:rsidP="00C537CF">
      <w:pPr>
        <w:suppressAutoHyphens/>
        <w:spacing w:after="0" w:line="240" w:lineRule="auto"/>
        <w:jc w:val="both"/>
        <w:rPr>
          <w:rFonts w:ascii="Times New Roman" w:eastAsia="Times New Roman" w:hAnsi="Times New Roman"/>
          <w:bCs/>
          <w:noProof/>
          <w:sz w:val="24"/>
          <w:szCs w:val="24"/>
          <w:u w:val="single"/>
          <w:lang w:eastAsia="en-GB"/>
        </w:rPr>
      </w:pPr>
      <w:r>
        <w:rPr>
          <w:rFonts w:ascii="Times New Roman" w:eastAsia="Times New Roman" w:hAnsi="Times New Roman"/>
          <w:bCs/>
          <w:noProof/>
          <w:sz w:val="24"/>
          <w:szCs w:val="24"/>
          <w:u w:val="single"/>
          <w:lang w:eastAsia="en-GB"/>
        </w:rPr>
        <w:t>Публични изявления</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4</w:t>
      </w:r>
      <w:r w:rsidR="00AC5E9B">
        <w:rPr>
          <w:rFonts w:ascii="Times New Roman" w:eastAsia="Times New Roman" w:hAnsi="Times New Roman"/>
          <w:b/>
          <w:sz w:val="24"/>
          <w:szCs w:val="24"/>
        </w:rPr>
        <w:t>1</w:t>
      </w:r>
      <w:r>
        <w:rPr>
          <w:rFonts w:ascii="Times New Roman" w:eastAsia="Times New Roman" w:hAnsi="Times New Roman"/>
          <w:b/>
          <w:sz w:val="24"/>
          <w:szCs w:val="24"/>
        </w:rPr>
        <w:t xml:space="preserve">. </w:t>
      </w:r>
      <w:r>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Pr>
          <w:rFonts w:ascii="Times New Roman" w:eastAsia="Times New Roman" w:hAnsi="Times New Roman"/>
          <w:bCs/>
          <w:noProof/>
          <w:sz w:val="24"/>
          <w:szCs w:val="24"/>
          <w:lang w:eastAsia="en-GB"/>
        </w:rPr>
        <w:t xml:space="preserve">ВЪЗЛОЖИТЕЛЯ </w:t>
      </w:r>
      <w:r>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Pr>
          <w:rFonts w:ascii="Times New Roman" w:eastAsia="Times New Roman" w:hAnsi="Times New Roman"/>
          <w:bCs/>
          <w:noProof/>
          <w:sz w:val="24"/>
          <w:szCs w:val="24"/>
          <w:lang w:eastAsia="en-GB"/>
        </w:rPr>
        <w:t>ВЪЗЛОЖИТЕЛЯ</w:t>
      </w:r>
      <w:r>
        <w:rPr>
          <w:rFonts w:ascii="Times New Roman" w:eastAsia="Times New Roman" w:hAnsi="Times New Roman"/>
          <w:noProof/>
          <w:sz w:val="24"/>
          <w:szCs w:val="24"/>
          <w:lang w:eastAsia="en-GB"/>
        </w:rPr>
        <w:t>, което съгласие няма да бъде безпричинно отказано или забавено.</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p>
    <w:p w:rsidR="00C537CF" w:rsidRDefault="00C537CF" w:rsidP="00C537CF">
      <w:pPr>
        <w:suppressAutoHyphens/>
        <w:spacing w:after="0" w:line="240" w:lineRule="auto"/>
        <w:jc w:val="both"/>
        <w:rPr>
          <w:rFonts w:ascii="Times New Roman" w:eastAsia="Times New Roman" w:hAnsi="Times New Roman"/>
          <w:noProof/>
          <w:sz w:val="24"/>
          <w:szCs w:val="24"/>
          <w:lang w:eastAsia="cs-CZ"/>
        </w:rPr>
      </w:pPr>
      <w:r>
        <w:rPr>
          <w:rFonts w:ascii="Times New Roman" w:eastAsia="Times New Roman" w:hAnsi="Times New Roman"/>
          <w:b/>
          <w:sz w:val="24"/>
          <w:szCs w:val="24"/>
        </w:rPr>
        <w:lastRenderedPageBreak/>
        <w:t>Чл. 4</w:t>
      </w:r>
      <w:r w:rsidR="00AC5E9B">
        <w:rPr>
          <w:rFonts w:ascii="Times New Roman" w:eastAsia="Times New Roman" w:hAnsi="Times New Roman"/>
          <w:b/>
          <w:sz w:val="24"/>
          <w:szCs w:val="24"/>
        </w:rPr>
        <w:t>2</w:t>
      </w:r>
      <w:r>
        <w:rPr>
          <w:rFonts w:ascii="Times New Roman" w:eastAsia="Times New Roman" w:hAnsi="Times New Roman"/>
          <w:b/>
          <w:sz w:val="24"/>
          <w:szCs w:val="24"/>
        </w:rPr>
        <w:t xml:space="preserve">. </w:t>
      </w:r>
      <w:r>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Pr>
          <w:rFonts w:ascii="Times New Roman" w:eastAsia="Times New Roman" w:hAnsi="Times New Roman"/>
          <w:sz w:val="24"/>
          <w:szCs w:val="24"/>
        </w:rPr>
        <w:t xml:space="preserve"> </w:t>
      </w:r>
      <w:r>
        <w:rPr>
          <w:rFonts w:ascii="Times New Roman" w:eastAsia="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C537CF" w:rsidRDefault="00C537CF" w:rsidP="00C537CF">
      <w:pPr>
        <w:suppressAutoHyphens/>
        <w:spacing w:after="0" w:line="240" w:lineRule="auto"/>
        <w:jc w:val="both"/>
        <w:rPr>
          <w:rFonts w:ascii="Times New Roman" w:eastAsia="Times New Roman" w:hAnsi="Times New Roman"/>
          <w:noProof/>
          <w:sz w:val="24"/>
          <w:szCs w:val="24"/>
          <w:u w:val="single"/>
          <w:lang w:eastAsia="en-GB"/>
        </w:rPr>
      </w:pPr>
    </w:p>
    <w:p w:rsidR="00C537CF" w:rsidRDefault="00C537CF" w:rsidP="00C537CF">
      <w:pPr>
        <w:suppressAutoHyphens/>
        <w:spacing w:after="0" w:line="24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Изменения</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4</w:t>
      </w:r>
      <w:r w:rsidR="00AC5E9B">
        <w:rPr>
          <w:rFonts w:ascii="Times New Roman" w:eastAsia="Times New Roman" w:hAnsi="Times New Roman"/>
          <w:b/>
          <w:sz w:val="24"/>
          <w:szCs w:val="24"/>
        </w:rPr>
        <w:t>3</w:t>
      </w:r>
      <w:r>
        <w:rPr>
          <w:rFonts w:ascii="Times New Roman" w:eastAsia="Times New Roman" w:hAnsi="Times New Roman"/>
          <w:b/>
          <w:sz w:val="24"/>
          <w:szCs w:val="24"/>
        </w:rPr>
        <w:t xml:space="preserve">. </w:t>
      </w:r>
      <w:r>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p>
    <w:p w:rsidR="00C537CF" w:rsidRDefault="00C537CF" w:rsidP="00C537CF">
      <w:pPr>
        <w:suppressAutoHyphens/>
        <w:spacing w:after="0" w:line="24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Непреодолима сила</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p>
    <w:p w:rsidR="00D02F5D" w:rsidRPr="00576876" w:rsidRDefault="00D02F5D" w:rsidP="00D02F5D">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44</w:t>
      </w:r>
      <w:r w:rsidRPr="00576876">
        <w:rPr>
          <w:rFonts w:ascii="Times New Roman" w:eastAsia="Times New Roman" w:hAnsi="Times New Roman"/>
          <w:b/>
          <w:sz w:val="24"/>
          <w:szCs w:val="24"/>
        </w:rPr>
        <w:t xml:space="preserve">. (1) </w:t>
      </w:r>
      <w:r w:rsidRPr="00576876">
        <w:rPr>
          <w:rFonts w:ascii="Times New Roman" w:eastAsia="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D02F5D" w:rsidRPr="00576876" w:rsidRDefault="00D02F5D" w:rsidP="00D02F5D">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D02F5D" w:rsidRPr="00576876" w:rsidRDefault="00D02F5D" w:rsidP="00D02F5D">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Pr>
          <w:rFonts w:ascii="Times New Roman" w:eastAsia="Times New Roman" w:hAnsi="Times New Roman"/>
          <w:noProof/>
          <w:sz w:val="24"/>
          <w:szCs w:val="24"/>
          <w:lang w:eastAsia="en-GB"/>
        </w:rPr>
        <w:t>3</w:t>
      </w:r>
      <w:r w:rsidRPr="00576876">
        <w:rPr>
          <w:rFonts w:ascii="Times New Roman" w:eastAsia="Times New Roman" w:hAnsi="Times New Roman"/>
          <w:noProof/>
          <w:sz w:val="24"/>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02F5D" w:rsidRPr="00576876" w:rsidRDefault="00D02F5D" w:rsidP="00D02F5D">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(4)</w:t>
      </w:r>
      <w:r w:rsidRPr="00576876">
        <w:rPr>
          <w:rFonts w:ascii="Times New Roman" w:eastAsia="Times New Roman" w:hAnsi="Times New Roman"/>
          <w:noProof/>
          <w:sz w:val="24"/>
          <w:szCs w:val="24"/>
          <w:lang w:eastAsia="en-GB"/>
        </w:rPr>
        <w:t xml:space="preserve"> Докато трае непреодолимата сила, изпълнението на задълженията на свързаните с тя</w:t>
      </w:r>
      <w:r>
        <w:rPr>
          <w:rFonts w:ascii="Times New Roman" w:eastAsia="Times New Roman" w:hAnsi="Times New Roman"/>
          <w:noProof/>
          <w:sz w:val="24"/>
          <w:szCs w:val="24"/>
          <w:lang w:eastAsia="en-GB"/>
        </w:rPr>
        <w:t>х насрещни задължения се спира.</w:t>
      </w:r>
    </w:p>
    <w:p w:rsidR="00D02F5D" w:rsidRPr="00576876" w:rsidRDefault="00D02F5D" w:rsidP="00D02F5D">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(5) </w:t>
      </w:r>
      <w:r w:rsidRPr="00576876">
        <w:rPr>
          <w:rFonts w:ascii="Times New Roman" w:eastAsia="Times New Roman" w:hAnsi="Times New Roman"/>
          <w:noProof/>
          <w:sz w:val="24"/>
          <w:szCs w:val="24"/>
          <w:lang w:eastAsia="en-GB"/>
        </w:rPr>
        <w:t xml:space="preserve">Не може да се позовава на непреодолима сила Страна: </w:t>
      </w:r>
    </w:p>
    <w:p w:rsidR="00D02F5D" w:rsidRPr="00576876" w:rsidRDefault="00D02F5D" w:rsidP="00D02F5D">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D02F5D" w:rsidRPr="00576876" w:rsidRDefault="00D02F5D" w:rsidP="00D02F5D">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D02F5D" w:rsidRPr="00576876" w:rsidRDefault="00D02F5D" w:rsidP="00D02F5D">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D02F5D" w:rsidRPr="00576876" w:rsidRDefault="00D02F5D" w:rsidP="00D02F5D">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(6) </w:t>
      </w:r>
      <w:r w:rsidRPr="00576876">
        <w:rPr>
          <w:rFonts w:ascii="Times New Roman" w:eastAsia="Times New Roman" w:hAnsi="Times New Roman"/>
          <w:noProof/>
          <w:sz w:val="24"/>
          <w:szCs w:val="24"/>
          <w:lang w:eastAsia="en-GB"/>
        </w:rPr>
        <w:t xml:space="preserve">Липсата на парични средства не </w:t>
      </w:r>
      <w:r>
        <w:rPr>
          <w:rFonts w:ascii="Times New Roman" w:eastAsia="Times New Roman" w:hAnsi="Times New Roman"/>
          <w:noProof/>
          <w:sz w:val="24"/>
          <w:szCs w:val="24"/>
          <w:lang w:eastAsia="en-GB"/>
        </w:rPr>
        <w:t>представлява непреодолима сила.</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p>
    <w:p w:rsidR="00C537CF" w:rsidRDefault="00C537CF" w:rsidP="00C537CF">
      <w:pPr>
        <w:suppressAutoHyphens/>
        <w:spacing w:after="0" w:line="24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Нищожност на отделни клаузи</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p>
    <w:p w:rsidR="00C537CF" w:rsidRDefault="00C537CF" w:rsidP="00C537CF">
      <w:pPr>
        <w:suppressAutoHyphens/>
        <w:spacing w:after="0" w:line="240" w:lineRule="auto"/>
        <w:jc w:val="both"/>
        <w:rPr>
          <w:rFonts w:ascii="Times New Roman" w:eastAsia="Times New Roman" w:hAnsi="Times New Roman"/>
          <w:b/>
          <w:bCs/>
          <w:noProof/>
          <w:sz w:val="24"/>
          <w:szCs w:val="24"/>
          <w:lang w:eastAsia="en-GB"/>
        </w:rPr>
      </w:pPr>
      <w:r>
        <w:rPr>
          <w:rFonts w:ascii="Times New Roman" w:eastAsia="Times New Roman" w:hAnsi="Times New Roman"/>
          <w:b/>
          <w:sz w:val="24"/>
          <w:szCs w:val="24"/>
        </w:rPr>
        <w:t>Чл. 4</w:t>
      </w:r>
      <w:r w:rsidR="007339A1">
        <w:rPr>
          <w:rFonts w:ascii="Times New Roman" w:eastAsia="Times New Roman" w:hAnsi="Times New Roman"/>
          <w:b/>
          <w:sz w:val="24"/>
          <w:szCs w:val="24"/>
        </w:rPr>
        <w:t>5</w:t>
      </w:r>
      <w:r>
        <w:rPr>
          <w:rFonts w:ascii="Times New Roman" w:eastAsia="Times New Roman" w:hAnsi="Times New Roman"/>
          <w:b/>
          <w:sz w:val="24"/>
          <w:szCs w:val="24"/>
        </w:rPr>
        <w:t xml:space="preserve">. </w:t>
      </w:r>
      <w:r>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p>
    <w:p w:rsidR="00C537CF" w:rsidRDefault="00C537CF" w:rsidP="00C537CF">
      <w:pPr>
        <w:suppressAutoHyphens/>
        <w:spacing w:after="0" w:line="24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Уведомления</w:t>
      </w:r>
    </w:p>
    <w:p w:rsidR="00C537CF" w:rsidRDefault="00C537CF" w:rsidP="00C537CF">
      <w:pPr>
        <w:suppressAutoHyphens/>
        <w:spacing w:after="0" w:line="240" w:lineRule="auto"/>
        <w:jc w:val="both"/>
        <w:rPr>
          <w:rFonts w:ascii="Times New Roman" w:eastAsia="Times New Roman" w:hAnsi="Times New Roman"/>
          <w:b/>
          <w:noProof/>
          <w:sz w:val="24"/>
          <w:szCs w:val="24"/>
          <w:lang w:eastAsia="en-GB"/>
        </w:rPr>
      </w:pP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4</w:t>
      </w:r>
      <w:r w:rsidR="007339A1">
        <w:rPr>
          <w:rFonts w:ascii="Times New Roman" w:eastAsia="Times New Roman" w:hAnsi="Times New Roman"/>
          <w:b/>
          <w:sz w:val="24"/>
          <w:szCs w:val="24"/>
        </w:rPr>
        <w:t>6</w:t>
      </w:r>
      <w:r>
        <w:rPr>
          <w:rFonts w:ascii="Times New Roman" w:eastAsia="Times New Roman" w:hAnsi="Times New Roman"/>
          <w:b/>
          <w:sz w:val="24"/>
          <w:szCs w:val="24"/>
        </w:rPr>
        <w:t xml:space="preserve">. </w:t>
      </w:r>
      <w:r>
        <w:rPr>
          <w:rFonts w:ascii="Times New Roman" w:eastAsia="Times New Roman" w:hAnsi="Times New Roman"/>
          <w:b/>
          <w:noProof/>
          <w:sz w:val="24"/>
          <w:szCs w:val="24"/>
          <w:lang w:eastAsia="en-GB"/>
        </w:rPr>
        <w:t>(1)</w:t>
      </w:r>
      <w:r>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(2)</w:t>
      </w:r>
      <w:r>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DA0147" w:rsidRDefault="00DA0147" w:rsidP="00C537CF">
      <w:pPr>
        <w:suppressAutoHyphens/>
        <w:spacing w:after="0" w:line="240" w:lineRule="auto"/>
        <w:jc w:val="both"/>
        <w:rPr>
          <w:rFonts w:ascii="Times New Roman" w:eastAsia="Times New Roman" w:hAnsi="Times New Roman"/>
          <w:noProof/>
          <w:sz w:val="24"/>
          <w:szCs w:val="24"/>
          <w:lang w:eastAsia="en-GB"/>
        </w:rPr>
      </w:pP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За ВЪЗЛОЖИТЕЛЯ:</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Адрес за кореспонденция: </w:t>
      </w:r>
      <w:r w:rsidR="00622CA2">
        <w:rPr>
          <w:rFonts w:ascii="Times New Roman" w:eastAsia="Times New Roman" w:hAnsi="Times New Roman"/>
          <w:noProof/>
          <w:sz w:val="24"/>
          <w:szCs w:val="24"/>
          <w:lang w:eastAsia="en-GB"/>
        </w:rPr>
        <w:t>гр. София, ул. „Княз Борис І” № 121</w:t>
      </w:r>
      <w:r>
        <w:rPr>
          <w:rFonts w:ascii="Times New Roman" w:eastAsia="Times New Roman" w:hAnsi="Times New Roman"/>
          <w:noProof/>
          <w:sz w:val="24"/>
          <w:szCs w:val="24"/>
          <w:lang w:eastAsia="en-GB"/>
        </w:rPr>
        <w:t xml:space="preserve"> </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Тел.: </w:t>
      </w:r>
      <w:r w:rsidR="00153B91">
        <w:rPr>
          <w:rFonts w:ascii="Times New Roman" w:eastAsia="Times New Roman" w:hAnsi="Times New Roman"/>
          <w:noProof/>
          <w:sz w:val="24"/>
          <w:szCs w:val="24"/>
          <w:lang w:val="en-US" w:eastAsia="en-GB"/>
        </w:rPr>
        <w:t xml:space="preserve">+359 </w:t>
      </w:r>
      <w:r w:rsidR="0086722F">
        <w:rPr>
          <w:rFonts w:ascii="Times New Roman" w:eastAsia="Times New Roman" w:hAnsi="Times New Roman"/>
          <w:noProof/>
          <w:sz w:val="24"/>
          <w:szCs w:val="24"/>
          <w:lang w:eastAsia="en-GB"/>
        </w:rPr>
        <w:t>2 921 2001</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Факс: </w:t>
      </w:r>
      <w:r w:rsidR="00153B91">
        <w:rPr>
          <w:rFonts w:ascii="Times New Roman" w:eastAsia="Times New Roman" w:hAnsi="Times New Roman"/>
          <w:noProof/>
          <w:sz w:val="24"/>
          <w:szCs w:val="24"/>
          <w:lang w:val="en-US" w:eastAsia="en-GB"/>
        </w:rPr>
        <w:t xml:space="preserve">+359 </w:t>
      </w:r>
      <w:r w:rsidR="0086722F">
        <w:rPr>
          <w:rFonts w:ascii="Times New Roman" w:eastAsia="Times New Roman" w:hAnsi="Times New Roman"/>
          <w:noProof/>
          <w:sz w:val="24"/>
          <w:szCs w:val="24"/>
          <w:lang w:eastAsia="en-GB"/>
        </w:rPr>
        <w:t>2 9</w:t>
      </w:r>
      <w:r w:rsidR="00A2312C">
        <w:rPr>
          <w:rFonts w:ascii="Times New Roman" w:eastAsia="Times New Roman" w:hAnsi="Times New Roman"/>
          <w:noProof/>
          <w:sz w:val="24"/>
          <w:szCs w:val="24"/>
          <w:lang w:eastAsia="en-GB"/>
        </w:rPr>
        <w:t>87</w:t>
      </w:r>
      <w:bookmarkStart w:id="0" w:name="_GoBack"/>
      <w:bookmarkEnd w:id="0"/>
      <w:r w:rsidR="0086722F">
        <w:rPr>
          <w:rFonts w:ascii="Times New Roman" w:eastAsia="Times New Roman" w:hAnsi="Times New Roman"/>
          <w:noProof/>
          <w:sz w:val="24"/>
          <w:szCs w:val="24"/>
          <w:lang w:eastAsia="en-GB"/>
        </w:rPr>
        <w:t xml:space="preserve"> 2244</w:t>
      </w:r>
    </w:p>
    <w:p w:rsidR="00C537CF" w:rsidRPr="0086722F" w:rsidRDefault="00C537CF" w:rsidP="00C537CF">
      <w:pPr>
        <w:suppressAutoHyphens/>
        <w:spacing w:after="0" w:line="240" w:lineRule="auto"/>
        <w:jc w:val="both"/>
        <w:rPr>
          <w:rFonts w:ascii="Times New Roman" w:eastAsia="Times New Roman" w:hAnsi="Times New Roman"/>
          <w:noProof/>
          <w:sz w:val="24"/>
          <w:szCs w:val="24"/>
          <w:lang w:val="en-US" w:eastAsia="en-GB"/>
        </w:rPr>
      </w:pPr>
      <w:r>
        <w:rPr>
          <w:rFonts w:ascii="Times New Roman" w:eastAsia="Times New Roman" w:hAnsi="Times New Roman"/>
          <w:noProof/>
          <w:sz w:val="24"/>
          <w:szCs w:val="24"/>
          <w:lang w:eastAsia="en-GB"/>
        </w:rPr>
        <w:lastRenderedPageBreak/>
        <w:t xml:space="preserve">e-mail: </w:t>
      </w:r>
      <w:r w:rsidR="0086722F">
        <w:rPr>
          <w:rFonts w:ascii="Times New Roman" w:eastAsia="Times New Roman" w:hAnsi="Times New Roman"/>
          <w:noProof/>
          <w:sz w:val="24"/>
          <w:szCs w:val="24"/>
          <w:lang w:val="en-US" w:eastAsia="en-GB"/>
        </w:rPr>
        <w:t>metro@metropolitan.bg</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Лице за контакт</w:t>
      </w:r>
      <w:r w:rsidR="007339A1">
        <w:rPr>
          <w:rFonts w:ascii="Times New Roman" w:eastAsia="Times New Roman" w:hAnsi="Times New Roman"/>
          <w:noProof/>
          <w:sz w:val="24"/>
          <w:szCs w:val="24"/>
          <w:lang w:eastAsia="en-GB"/>
        </w:rPr>
        <w:t>:</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2. За ИЗПЪЛНИТЕЛЯ: </w:t>
      </w:r>
    </w:p>
    <w:p w:rsidR="00E1093E"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Адрес за кореспонденция: </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Тел.: </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Факс: </w:t>
      </w:r>
    </w:p>
    <w:p w:rsidR="00C537CF" w:rsidRPr="00DF251F" w:rsidRDefault="00C537CF" w:rsidP="00C537CF">
      <w:pPr>
        <w:suppressAutoHyphens/>
        <w:spacing w:after="0" w:line="240" w:lineRule="auto"/>
        <w:jc w:val="both"/>
        <w:rPr>
          <w:rFonts w:ascii="Times New Roman" w:eastAsia="Times New Roman" w:hAnsi="Times New Roman"/>
          <w:noProof/>
          <w:sz w:val="24"/>
          <w:szCs w:val="24"/>
          <w:lang w:val="en-US" w:eastAsia="en-GB"/>
        </w:rPr>
      </w:pPr>
      <w:r>
        <w:rPr>
          <w:rFonts w:ascii="Times New Roman" w:eastAsia="Times New Roman" w:hAnsi="Times New Roman"/>
          <w:noProof/>
          <w:sz w:val="24"/>
          <w:szCs w:val="24"/>
          <w:lang w:eastAsia="en-GB"/>
        </w:rPr>
        <w:t xml:space="preserve">e-mail: </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Лице за контакт: </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(3)</w:t>
      </w:r>
      <w:r>
        <w:rPr>
          <w:rFonts w:ascii="Times New Roman" w:eastAsia="Times New Roman" w:hAnsi="Times New Roman"/>
          <w:noProof/>
          <w:sz w:val="24"/>
          <w:szCs w:val="24"/>
          <w:lang w:eastAsia="en-GB"/>
        </w:rPr>
        <w:t xml:space="preserve"> За дата на уведомлението се счита:</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датата на предаването – при лично предаване на уведомлението;</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C537CF" w:rsidRDefault="007339A1"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4</w:t>
      </w:r>
      <w:r w:rsidR="00C537CF">
        <w:rPr>
          <w:rFonts w:ascii="Times New Roman" w:eastAsia="Times New Roman" w:hAnsi="Times New Roman"/>
          <w:noProof/>
          <w:sz w:val="24"/>
          <w:szCs w:val="24"/>
          <w:lang w:eastAsia="en-GB"/>
        </w:rPr>
        <w:t>. датата на приемането – при изпращане по факс;</w:t>
      </w:r>
    </w:p>
    <w:p w:rsidR="00C537CF" w:rsidRDefault="007339A1"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5</w:t>
      </w:r>
      <w:r w:rsidR="00C537CF">
        <w:rPr>
          <w:rFonts w:ascii="Times New Roman" w:eastAsia="Times New Roman" w:hAnsi="Times New Roman"/>
          <w:noProof/>
          <w:sz w:val="24"/>
          <w:szCs w:val="24"/>
          <w:lang w:eastAsia="en-GB"/>
        </w:rPr>
        <w:t xml:space="preserve">. датата на получаване – при изпращане по електронна поща. </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(4)</w:t>
      </w:r>
      <w:r>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DA0147">
        <w:rPr>
          <w:rFonts w:ascii="Times New Roman" w:eastAsia="Times New Roman" w:hAnsi="Times New Roman"/>
          <w:noProof/>
          <w:sz w:val="24"/>
          <w:szCs w:val="24"/>
          <w:lang w:eastAsia="en-GB"/>
        </w:rPr>
        <w:t>5</w:t>
      </w:r>
      <w:r>
        <w:rPr>
          <w:rFonts w:ascii="Times New Roman" w:eastAsia="Times New Roman" w:hAnsi="Times New Roman"/>
          <w:noProof/>
          <w:sz w:val="24"/>
          <w:szCs w:val="24"/>
          <w:lang w:eastAsia="en-GB"/>
        </w:rPr>
        <w:t xml:space="preserve"> (</w:t>
      </w:r>
      <w:r w:rsidR="00DA0147">
        <w:rPr>
          <w:rFonts w:ascii="Times New Roman" w:eastAsia="Times New Roman" w:hAnsi="Times New Roman"/>
          <w:i/>
          <w:noProof/>
          <w:sz w:val="24"/>
          <w:szCs w:val="24"/>
          <w:lang w:eastAsia="en-GB"/>
        </w:rPr>
        <w:t>пет</w:t>
      </w:r>
      <w:r>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(5)</w:t>
      </w:r>
      <w:r>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rFonts w:ascii="Times New Roman" w:eastAsia="Times New Roman" w:hAnsi="Times New Roman"/>
          <w:bCs/>
          <w:noProof/>
          <w:sz w:val="24"/>
          <w:szCs w:val="24"/>
          <w:lang w:eastAsia="en-GB"/>
        </w:rPr>
        <w:t>ИЗПЪЛНИТЕЛЯ</w:t>
      </w:r>
      <w:r>
        <w:rPr>
          <w:rFonts w:ascii="Times New Roman" w:eastAsia="Times New Roman" w:hAnsi="Times New Roman"/>
          <w:noProof/>
          <w:sz w:val="24"/>
          <w:szCs w:val="24"/>
          <w:lang w:eastAsia="en-GB"/>
        </w:rPr>
        <w:t xml:space="preserve">, същият се задължава да уведоми </w:t>
      </w:r>
      <w:r>
        <w:rPr>
          <w:rFonts w:ascii="Times New Roman" w:eastAsia="Times New Roman" w:hAnsi="Times New Roman"/>
          <w:bCs/>
          <w:noProof/>
          <w:sz w:val="24"/>
          <w:szCs w:val="24"/>
          <w:lang w:eastAsia="en-GB"/>
        </w:rPr>
        <w:t>ВЪЗЛОЖИТЕЛЯ</w:t>
      </w:r>
      <w:r>
        <w:rPr>
          <w:rFonts w:ascii="Times New Roman" w:eastAsia="Times New Roman" w:hAnsi="Times New Roman"/>
          <w:noProof/>
          <w:sz w:val="24"/>
          <w:szCs w:val="24"/>
          <w:lang w:eastAsia="en-GB"/>
        </w:rPr>
        <w:t xml:space="preserve"> за промяната в срок до </w:t>
      </w:r>
      <w:r w:rsidR="00DA0147">
        <w:rPr>
          <w:rFonts w:ascii="Times New Roman" w:eastAsia="Times New Roman" w:hAnsi="Times New Roman"/>
          <w:noProof/>
          <w:sz w:val="24"/>
          <w:szCs w:val="24"/>
          <w:lang w:eastAsia="en-GB"/>
        </w:rPr>
        <w:t>5</w:t>
      </w:r>
      <w:r>
        <w:rPr>
          <w:rFonts w:ascii="Times New Roman" w:eastAsia="Times New Roman" w:hAnsi="Times New Roman"/>
          <w:noProof/>
          <w:sz w:val="24"/>
          <w:szCs w:val="24"/>
          <w:lang w:eastAsia="en-GB"/>
        </w:rPr>
        <w:t xml:space="preserve"> (</w:t>
      </w:r>
      <w:r w:rsidR="00DA0147">
        <w:rPr>
          <w:rFonts w:ascii="Times New Roman" w:eastAsia="Times New Roman" w:hAnsi="Times New Roman"/>
          <w:i/>
          <w:noProof/>
          <w:sz w:val="24"/>
          <w:szCs w:val="24"/>
          <w:lang w:eastAsia="en-GB"/>
        </w:rPr>
        <w:t>пет</w:t>
      </w:r>
      <w:r>
        <w:rPr>
          <w:rFonts w:ascii="Times New Roman" w:eastAsia="Times New Roman" w:hAnsi="Times New Roman"/>
          <w:noProof/>
          <w:sz w:val="24"/>
          <w:szCs w:val="24"/>
          <w:lang w:eastAsia="en-GB"/>
        </w:rPr>
        <w:t>) дни от вписването ѝ в съответния регистър.</w:t>
      </w:r>
    </w:p>
    <w:p w:rsidR="00C537CF" w:rsidRDefault="00C537CF" w:rsidP="00C537CF">
      <w:pPr>
        <w:suppressAutoHyphens/>
        <w:spacing w:after="0" w:line="240" w:lineRule="auto"/>
        <w:jc w:val="both"/>
        <w:rPr>
          <w:rFonts w:ascii="Times New Roman" w:eastAsia="Times New Roman" w:hAnsi="Times New Roman"/>
          <w:b/>
          <w:noProof/>
          <w:sz w:val="24"/>
          <w:szCs w:val="24"/>
          <w:highlight w:val="magenta"/>
          <w:u w:val="single"/>
          <w:lang w:eastAsia="en-GB"/>
        </w:rPr>
      </w:pPr>
    </w:p>
    <w:p w:rsidR="00C537CF" w:rsidRDefault="00C537CF" w:rsidP="00C537CF">
      <w:pPr>
        <w:suppressAutoHyphens/>
        <w:spacing w:after="0" w:line="24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Приложимо право</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4</w:t>
      </w:r>
      <w:r w:rsidR="007339A1">
        <w:rPr>
          <w:rFonts w:ascii="Times New Roman" w:eastAsia="Times New Roman" w:hAnsi="Times New Roman"/>
          <w:b/>
          <w:sz w:val="24"/>
          <w:szCs w:val="24"/>
        </w:rPr>
        <w:t>7</w:t>
      </w:r>
      <w:r>
        <w:rPr>
          <w:rFonts w:ascii="Times New Roman" w:eastAsia="Times New Roman" w:hAnsi="Times New Roman"/>
          <w:b/>
          <w:sz w:val="24"/>
          <w:szCs w:val="24"/>
        </w:rPr>
        <w:t xml:space="preserve">. </w:t>
      </w:r>
      <w:r>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p>
    <w:p w:rsidR="00C537CF" w:rsidRDefault="00C537CF" w:rsidP="00C537CF">
      <w:pPr>
        <w:suppressAutoHyphens/>
        <w:spacing w:after="0" w:line="24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Разрешаване на спорове</w:t>
      </w:r>
    </w:p>
    <w:p w:rsidR="00C537CF" w:rsidRDefault="00C537CF" w:rsidP="00C537CF">
      <w:pPr>
        <w:suppressAutoHyphens/>
        <w:spacing w:after="0" w:line="240" w:lineRule="auto"/>
        <w:jc w:val="both"/>
        <w:rPr>
          <w:rFonts w:ascii="Times New Roman" w:eastAsia="Times New Roman" w:hAnsi="Times New Roman"/>
          <w:bCs/>
          <w:noProof/>
          <w:sz w:val="24"/>
          <w:szCs w:val="24"/>
          <w:lang w:eastAsia="en-GB"/>
        </w:rPr>
      </w:pPr>
    </w:p>
    <w:p w:rsidR="00C537CF" w:rsidRDefault="00C537CF" w:rsidP="00C537CF">
      <w:pPr>
        <w:suppressAutoHyphens/>
        <w:spacing w:after="0" w:line="240" w:lineRule="auto"/>
        <w:jc w:val="both"/>
        <w:rPr>
          <w:rFonts w:ascii="Times New Roman" w:eastAsia="Times New Roman" w:hAnsi="Times New Roman"/>
          <w:bCs/>
          <w:noProof/>
          <w:sz w:val="24"/>
          <w:szCs w:val="24"/>
          <w:lang w:eastAsia="en-GB"/>
        </w:rPr>
      </w:pPr>
      <w:r>
        <w:rPr>
          <w:rFonts w:ascii="Times New Roman" w:eastAsia="Times New Roman" w:hAnsi="Times New Roman"/>
          <w:b/>
          <w:sz w:val="24"/>
          <w:szCs w:val="24"/>
        </w:rPr>
        <w:t>Чл. 4</w:t>
      </w:r>
      <w:r w:rsidR="007339A1">
        <w:rPr>
          <w:rFonts w:ascii="Times New Roman" w:eastAsia="Times New Roman" w:hAnsi="Times New Roman"/>
          <w:b/>
          <w:sz w:val="24"/>
          <w:szCs w:val="24"/>
        </w:rPr>
        <w:t>8</w:t>
      </w:r>
      <w:r>
        <w:rPr>
          <w:rFonts w:ascii="Times New Roman" w:eastAsia="Times New Roman" w:hAnsi="Times New Roman"/>
          <w:b/>
          <w:sz w:val="24"/>
          <w:szCs w:val="24"/>
        </w:rPr>
        <w:t xml:space="preserve">. </w:t>
      </w:r>
      <w:r>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rFonts w:ascii="Times New Roman" w:eastAsia="Times New Roman" w:hAnsi="Times New Roman"/>
          <w:noProof/>
          <w:sz w:val="24"/>
          <w:szCs w:val="24"/>
          <w:lang w:eastAsia="en-GB"/>
        </w:rPr>
        <w:t>от компетентния български съд</w:t>
      </w:r>
      <w:r>
        <w:rPr>
          <w:rFonts w:ascii="Times New Roman" w:eastAsia="Times New Roman" w:hAnsi="Times New Roman"/>
          <w:bCs/>
          <w:noProof/>
          <w:sz w:val="24"/>
          <w:szCs w:val="24"/>
          <w:lang w:eastAsia="en-GB"/>
        </w:rPr>
        <w:t>.</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p>
    <w:p w:rsidR="00C537CF" w:rsidRDefault="00C537CF" w:rsidP="00C537CF">
      <w:pPr>
        <w:suppressAutoHyphens/>
        <w:spacing w:after="0" w:line="24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Екземпляри</w:t>
      </w: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p>
    <w:p w:rsidR="00C537CF" w:rsidRDefault="00C537CF" w:rsidP="00C537CF">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4</w:t>
      </w:r>
      <w:r w:rsidR="007339A1">
        <w:rPr>
          <w:rFonts w:ascii="Times New Roman" w:eastAsia="Times New Roman" w:hAnsi="Times New Roman"/>
          <w:b/>
          <w:sz w:val="24"/>
          <w:szCs w:val="24"/>
        </w:rPr>
        <w:t>9</w:t>
      </w:r>
      <w:r>
        <w:rPr>
          <w:rFonts w:ascii="Times New Roman" w:eastAsia="Times New Roman" w:hAnsi="Times New Roman"/>
          <w:b/>
          <w:sz w:val="24"/>
          <w:szCs w:val="24"/>
        </w:rPr>
        <w:t xml:space="preserve">. </w:t>
      </w:r>
      <w:r>
        <w:rPr>
          <w:rFonts w:ascii="Times New Roman" w:eastAsia="Times New Roman" w:hAnsi="Times New Roman"/>
          <w:noProof/>
          <w:sz w:val="24"/>
          <w:szCs w:val="24"/>
          <w:lang w:eastAsia="en-GB"/>
        </w:rPr>
        <w:t xml:space="preserve">Този Договор се състои от </w:t>
      </w:r>
      <w:r w:rsidR="00672C90" w:rsidRPr="00147070">
        <w:rPr>
          <w:rFonts w:ascii="Times New Roman" w:eastAsia="Times New Roman" w:hAnsi="Times New Roman"/>
          <w:noProof/>
          <w:sz w:val="24"/>
          <w:szCs w:val="24"/>
          <w:lang w:eastAsia="en-GB"/>
        </w:rPr>
        <w:t>1</w:t>
      </w:r>
      <w:r w:rsidR="00147070" w:rsidRPr="00147070">
        <w:rPr>
          <w:rFonts w:ascii="Times New Roman" w:eastAsia="Times New Roman" w:hAnsi="Times New Roman"/>
          <w:noProof/>
          <w:sz w:val="24"/>
          <w:szCs w:val="24"/>
          <w:lang w:eastAsia="en-GB"/>
        </w:rPr>
        <w:t>4</w:t>
      </w:r>
      <w:r w:rsidRPr="00147070">
        <w:rPr>
          <w:rFonts w:ascii="Times New Roman" w:eastAsia="Times New Roman" w:hAnsi="Times New Roman"/>
          <w:noProof/>
          <w:sz w:val="24"/>
          <w:szCs w:val="24"/>
          <w:lang w:eastAsia="en-GB"/>
        </w:rPr>
        <w:t xml:space="preserve"> (</w:t>
      </w:r>
      <w:r w:rsidR="00147070" w:rsidRPr="00147070">
        <w:rPr>
          <w:rFonts w:ascii="Times New Roman" w:eastAsia="Times New Roman" w:hAnsi="Times New Roman"/>
          <w:i/>
          <w:noProof/>
          <w:sz w:val="24"/>
          <w:szCs w:val="24"/>
          <w:lang w:eastAsia="en-GB"/>
        </w:rPr>
        <w:t>четири</w:t>
      </w:r>
      <w:r w:rsidR="00143792" w:rsidRPr="00147070">
        <w:rPr>
          <w:rFonts w:ascii="Times New Roman" w:eastAsia="Times New Roman" w:hAnsi="Times New Roman"/>
          <w:i/>
          <w:noProof/>
          <w:sz w:val="24"/>
          <w:szCs w:val="24"/>
          <w:lang w:eastAsia="en-GB"/>
        </w:rPr>
        <w:t>надесет</w:t>
      </w:r>
      <w:r w:rsidRPr="00147070">
        <w:rPr>
          <w:rFonts w:ascii="Times New Roman" w:eastAsia="Times New Roman" w:hAnsi="Times New Roman"/>
          <w:noProof/>
          <w:sz w:val="24"/>
          <w:szCs w:val="24"/>
          <w:lang w:eastAsia="en-GB"/>
        </w:rPr>
        <w:t>)</w:t>
      </w:r>
      <w:r>
        <w:rPr>
          <w:rFonts w:ascii="Times New Roman" w:eastAsia="Times New Roman" w:hAnsi="Times New Roman"/>
          <w:noProof/>
          <w:sz w:val="24"/>
          <w:szCs w:val="24"/>
          <w:lang w:eastAsia="en-GB"/>
        </w:rPr>
        <w:t xml:space="preserve"> страници и е изготвен и подписан в  </w:t>
      </w:r>
      <w:r w:rsidR="00143792">
        <w:rPr>
          <w:rFonts w:ascii="Times New Roman" w:eastAsia="Times New Roman" w:hAnsi="Times New Roman"/>
          <w:noProof/>
          <w:sz w:val="24"/>
          <w:szCs w:val="24"/>
          <w:lang w:eastAsia="en-GB"/>
        </w:rPr>
        <w:t>2</w:t>
      </w:r>
      <w:r>
        <w:rPr>
          <w:rFonts w:ascii="Times New Roman" w:eastAsia="Times New Roman" w:hAnsi="Times New Roman"/>
          <w:noProof/>
          <w:sz w:val="24"/>
          <w:szCs w:val="24"/>
          <w:lang w:eastAsia="en-GB"/>
        </w:rPr>
        <w:t xml:space="preserve"> (</w:t>
      </w:r>
      <w:r w:rsidR="00143792">
        <w:rPr>
          <w:rFonts w:ascii="Times New Roman" w:eastAsia="Times New Roman" w:hAnsi="Times New Roman"/>
          <w:i/>
          <w:noProof/>
          <w:sz w:val="24"/>
          <w:szCs w:val="24"/>
          <w:lang w:eastAsia="en-GB"/>
        </w:rPr>
        <w:t>два</w:t>
      </w:r>
      <w:r>
        <w:rPr>
          <w:rFonts w:ascii="Times New Roman" w:eastAsia="Times New Roman" w:hAnsi="Times New Roman"/>
          <w:noProof/>
          <w:sz w:val="24"/>
          <w:szCs w:val="24"/>
          <w:lang w:eastAsia="en-GB"/>
        </w:rPr>
        <w:t>) еднообразни екземпляра – по един за всяка от Страните.</w:t>
      </w:r>
    </w:p>
    <w:p w:rsidR="00C537CF" w:rsidRDefault="00C537CF" w:rsidP="00C537CF">
      <w:pPr>
        <w:autoSpaceDE w:val="0"/>
        <w:autoSpaceDN w:val="0"/>
        <w:adjustRightInd w:val="0"/>
        <w:spacing w:after="0" w:line="240" w:lineRule="auto"/>
        <w:jc w:val="both"/>
        <w:rPr>
          <w:rFonts w:ascii="Times New Roman" w:eastAsia="Times New Roman" w:hAnsi="Times New Roman"/>
          <w:b/>
          <w:sz w:val="24"/>
          <w:szCs w:val="24"/>
          <w:highlight w:val="magenta"/>
        </w:rPr>
      </w:pPr>
    </w:p>
    <w:p w:rsidR="00DA0147" w:rsidRDefault="00DA0147" w:rsidP="00C537CF">
      <w:pPr>
        <w:autoSpaceDE w:val="0"/>
        <w:autoSpaceDN w:val="0"/>
        <w:adjustRightInd w:val="0"/>
        <w:spacing w:after="0" w:line="240" w:lineRule="auto"/>
        <w:jc w:val="both"/>
        <w:rPr>
          <w:rFonts w:ascii="Times New Roman" w:eastAsia="Times New Roman" w:hAnsi="Times New Roman"/>
          <w:b/>
          <w:sz w:val="24"/>
          <w:szCs w:val="24"/>
          <w:highlight w:val="magenta"/>
        </w:rPr>
      </w:pPr>
    </w:p>
    <w:p w:rsidR="00C537CF" w:rsidRDefault="00C537CF" w:rsidP="00C537CF">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Приложения</w:t>
      </w:r>
      <w:r>
        <w:rPr>
          <w:rFonts w:ascii="Times New Roman" w:eastAsia="Times New Roman" w:hAnsi="Times New Roman"/>
          <w:sz w:val="24"/>
          <w:szCs w:val="24"/>
        </w:rPr>
        <w:t>:</w:t>
      </w:r>
    </w:p>
    <w:p w:rsidR="00C537CF" w:rsidRDefault="00C537CF" w:rsidP="00C537CF">
      <w:pPr>
        <w:autoSpaceDE w:val="0"/>
        <w:autoSpaceDN w:val="0"/>
        <w:adjustRightInd w:val="0"/>
        <w:spacing w:after="0" w:line="240" w:lineRule="auto"/>
        <w:jc w:val="both"/>
        <w:rPr>
          <w:rFonts w:ascii="Times New Roman" w:eastAsia="Times New Roman" w:hAnsi="Times New Roman"/>
          <w:sz w:val="24"/>
          <w:szCs w:val="24"/>
        </w:rPr>
      </w:pPr>
    </w:p>
    <w:p w:rsidR="00C537CF" w:rsidRDefault="00C537CF" w:rsidP="00C537CF">
      <w:pPr>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Чл. </w:t>
      </w:r>
      <w:r w:rsidR="007339A1">
        <w:rPr>
          <w:rFonts w:ascii="Times New Roman" w:eastAsia="Times New Roman" w:hAnsi="Times New Roman"/>
          <w:b/>
          <w:sz w:val="24"/>
          <w:szCs w:val="24"/>
        </w:rPr>
        <w:t>50</w:t>
      </w:r>
      <w:r>
        <w:rPr>
          <w:rFonts w:ascii="Times New Roman" w:eastAsia="Times New Roman" w:hAnsi="Times New Roman"/>
          <w:b/>
          <w:sz w:val="24"/>
          <w:szCs w:val="24"/>
        </w:rPr>
        <w:t xml:space="preserve">. </w:t>
      </w:r>
      <w:r>
        <w:rPr>
          <w:rFonts w:ascii="Times New Roman" w:eastAsia="Times New Roman" w:hAnsi="Times New Roman"/>
          <w:sz w:val="24"/>
          <w:szCs w:val="24"/>
        </w:rPr>
        <w:t>Към този Договор се прилагат и са неразделна част от него следните приложения:</w:t>
      </w:r>
    </w:p>
    <w:p w:rsidR="00C537CF" w:rsidRDefault="00C537CF" w:rsidP="00C537CF">
      <w:pPr>
        <w:autoSpaceDE w:val="0"/>
        <w:autoSpaceDN w:val="0"/>
        <w:adjustRightInd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Приложение № 1 – Техническа спецификация;</w:t>
      </w:r>
    </w:p>
    <w:p w:rsidR="00C537CF" w:rsidRDefault="00C537CF" w:rsidP="00C537CF">
      <w:pPr>
        <w:autoSpaceDE w:val="0"/>
        <w:autoSpaceDN w:val="0"/>
        <w:adjustRightInd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Приложение № 2 – Техническо предложение на ИЗПЪЛНИТЕЛЯ;</w:t>
      </w:r>
    </w:p>
    <w:p w:rsidR="00C537CF" w:rsidRDefault="00C537CF" w:rsidP="00C537CF">
      <w:pPr>
        <w:autoSpaceDE w:val="0"/>
        <w:autoSpaceDN w:val="0"/>
        <w:adjustRightInd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Приложение № 3 – Ценово предложение на ИЗПЪЛНИТЕЛЯ;</w:t>
      </w:r>
    </w:p>
    <w:p w:rsidR="00C537CF" w:rsidRDefault="00C537CF" w:rsidP="00C537CF">
      <w:pPr>
        <w:autoSpaceDE w:val="0"/>
        <w:autoSpaceDN w:val="0"/>
        <w:adjustRightInd w:val="0"/>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Приложение № 4 – Списък на персонал</w:t>
      </w:r>
      <w:r w:rsidR="0082516E">
        <w:rPr>
          <w:rFonts w:ascii="Times New Roman" w:eastAsia="Times New Roman" w:hAnsi="Times New Roman"/>
          <w:bCs/>
          <w:iCs/>
          <w:sz w:val="24"/>
          <w:szCs w:val="24"/>
        </w:rPr>
        <w:t>а, който ще изпълнява поръчката.</w:t>
      </w:r>
    </w:p>
    <w:p w:rsidR="00C537CF" w:rsidRDefault="00C537CF" w:rsidP="00C537CF">
      <w:pPr>
        <w:autoSpaceDE w:val="0"/>
        <w:autoSpaceDN w:val="0"/>
        <w:adjustRightInd w:val="0"/>
        <w:spacing w:after="0" w:line="240" w:lineRule="auto"/>
        <w:jc w:val="both"/>
        <w:rPr>
          <w:rFonts w:ascii="Times New Roman" w:eastAsia="Times New Roman" w:hAnsi="Times New Roman"/>
          <w:bCs/>
          <w:iCs/>
          <w:sz w:val="24"/>
          <w:szCs w:val="24"/>
        </w:rPr>
      </w:pPr>
    </w:p>
    <w:p w:rsidR="00C537CF" w:rsidRDefault="00C537CF" w:rsidP="00C537CF">
      <w:pPr>
        <w:autoSpaceDE w:val="0"/>
        <w:autoSpaceDN w:val="0"/>
        <w:adjustRightInd w:val="0"/>
        <w:spacing w:after="0" w:line="240" w:lineRule="auto"/>
        <w:jc w:val="both"/>
        <w:rPr>
          <w:rFonts w:ascii="Times New Roman" w:eastAsia="Times New Roman" w:hAnsi="Times New Roman"/>
          <w:bCs/>
          <w:iCs/>
          <w:sz w:val="24"/>
          <w:szCs w:val="24"/>
        </w:rPr>
      </w:pPr>
    </w:p>
    <w:p w:rsidR="00C537CF" w:rsidRDefault="00C537CF" w:rsidP="00C537CF">
      <w:pPr>
        <w:autoSpaceDE w:val="0"/>
        <w:autoSpaceDN w:val="0"/>
        <w:adjustRightInd w:val="0"/>
        <w:spacing w:after="0" w:line="240" w:lineRule="auto"/>
        <w:jc w:val="both"/>
        <w:rPr>
          <w:rFonts w:ascii="Times New Roman" w:eastAsia="Times New Roman" w:hAnsi="Times New Roman"/>
          <w:bCs/>
          <w:iCs/>
          <w:sz w:val="24"/>
          <w:szCs w:val="24"/>
        </w:rPr>
      </w:pPr>
    </w:p>
    <w:p w:rsidR="00C537CF" w:rsidRDefault="00C537CF" w:rsidP="00C537C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p>
    <w:p w:rsidR="00C211C0" w:rsidRPr="007B4F7F" w:rsidRDefault="00C211C0" w:rsidP="00C211C0">
      <w:pPr>
        <w:pStyle w:val="Heading2"/>
        <w:spacing w:before="100" w:beforeAutospacing="1"/>
        <w:rPr>
          <w:sz w:val="24"/>
          <w:szCs w:val="24"/>
          <w:u w:val="none"/>
        </w:rPr>
      </w:pPr>
      <w:r w:rsidRPr="007B4F7F">
        <w:rPr>
          <w:sz w:val="24"/>
          <w:szCs w:val="24"/>
          <w:u w:val="none"/>
        </w:rPr>
        <w:t>ВЪЗЛОЖИТЕЛ:</w:t>
      </w:r>
      <w:r w:rsidRPr="007B4F7F">
        <w:rPr>
          <w:sz w:val="24"/>
          <w:szCs w:val="24"/>
          <w:u w:val="none"/>
        </w:rPr>
        <w:tab/>
      </w:r>
      <w:r w:rsidRPr="007B4F7F">
        <w:rPr>
          <w:sz w:val="24"/>
          <w:szCs w:val="24"/>
          <w:u w:val="none"/>
        </w:rPr>
        <w:tab/>
      </w:r>
      <w:r w:rsidRPr="007B4F7F">
        <w:rPr>
          <w:sz w:val="24"/>
          <w:szCs w:val="24"/>
          <w:u w:val="none"/>
        </w:rPr>
        <w:tab/>
      </w:r>
      <w:r w:rsidRPr="007B4F7F">
        <w:rPr>
          <w:sz w:val="24"/>
          <w:szCs w:val="24"/>
          <w:u w:val="none"/>
        </w:rPr>
        <w:tab/>
      </w:r>
      <w:r w:rsidRPr="007B4F7F">
        <w:rPr>
          <w:sz w:val="24"/>
          <w:szCs w:val="24"/>
          <w:u w:val="none"/>
        </w:rPr>
        <w:tab/>
        <w:t>ИЗПЪЛНИТЕЛ:</w:t>
      </w:r>
    </w:p>
    <w:p w:rsidR="00C211C0" w:rsidRDefault="00C211C0" w:rsidP="00C211C0">
      <w:pPr>
        <w:pStyle w:val="Heading3"/>
        <w:jc w:val="left"/>
        <w:rPr>
          <w:sz w:val="24"/>
          <w:szCs w:val="24"/>
        </w:rPr>
      </w:pPr>
      <w:r w:rsidRPr="007B4F7F">
        <w:rPr>
          <w:sz w:val="24"/>
          <w:szCs w:val="24"/>
        </w:rPr>
        <w:t xml:space="preserve">                   </w:t>
      </w:r>
    </w:p>
    <w:p w:rsidR="00C211C0" w:rsidRPr="001906B4" w:rsidRDefault="00C211C0" w:rsidP="00C211C0">
      <w:pPr>
        <w:pStyle w:val="Heading3"/>
        <w:jc w:val="left"/>
        <w:rPr>
          <w:b w:val="0"/>
          <w:sz w:val="24"/>
          <w:szCs w:val="24"/>
        </w:rPr>
      </w:pPr>
      <w:r w:rsidRPr="001906B4">
        <w:rPr>
          <w:b w:val="0"/>
          <w:sz w:val="24"/>
          <w:szCs w:val="24"/>
        </w:rPr>
        <w:t xml:space="preserve"> ................................................</w:t>
      </w:r>
      <w:r w:rsidRPr="001906B4">
        <w:rPr>
          <w:b w:val="0"/>
          <w:sz w:val="24"/>
          <w:szCs w:val="24"/>
        </w:rPr>
        <w:tab/>
      </w:r>
      <w:r w:rsidRPr="001906B4">
        <w:rPr>
          <w:b w:val="0"/>
          <w:sz w:val="24"/>
          <w:szCs w:val="24"/>
        </w:rPr>
        <w:tab/>
      </w:r>
      <w:r w:rsidRPr="001906B4">
        <w:rPr>
          <w:b w:val="0"/>
          <w:sz w:val="24"/>
          <w:szCs w:val="24"/>
        </w:rPr>
        <w:tab/>
      </w:r>
      <w:r w:rsidR="00E1093E">
        <w:rPr>
          <w:b w:val="0"/>
          <w:sz w:val="24"/>
          <w:szCs w:val="24"/>
        </w:rPr>
        <w:t>..............................</w:t>
      </w:r>
    </w:p>
    <w:p w:rsidR="00C211C0" w:rsidRPr="001906B4" w:rsidRDefault="00C211C0" w:rsidP="00C211C0">
      <w:pPr>
        <w:pStyle w:val="Heading3"/>
        <w:jc w:val="left"/>
        <w:rPr>
          <w:b w:val="0"/>
          <w:sz w:val="24"/>
          <w:szCs w:val="24"/>
        </w:rPr>
      </w:pPr>
      <w:r w:rsidRPr="001906B4">
        <w:rPr>
          <w:b w:val="0"/>
          <w:sz w:val="24"/>
          <w:szCs w:val="24"/>
        </w:rPr>
        <w:t xml:space="preserve"> /проф. д-р инж. Ст. Братоев/  </w:t>
      </w:r>
      <w:r w:rsidRPr="001906B4">
        <w:rPr>
          <w:b w:val="0"/>
          <w:sz w:val="24"/>
          <w:szCs w:val="24"/>
        </w:rPr>
        <w:tab/>
      </w:r>
      <w:r w:rsidRPr="001906B4">
        <w:rPr>
          <w:b w:val="0"/>
          <w:sz w:val="24"/>
          <w:szCs w:val="24"/>
        </w:rPr>
        <w:tab/>
      </w:r>
    </w:p>
    <w:p w:rsidR="00C211C0" w:rsidRPr="001906B4" w:rsidRDefault="00C211C0" w:rsidP="00C211C0">
      <w:pPr>
        <w:pStyle w:val="Heading3"/>
        <w:spacing w:before="100" w:beforeAutospacing="1"/>
        <w:rPr>
          <w:b w:val="0"/>
          <w:sz w:val="24"/>
          <w:szCs w:val="24"/>
        </w:rPr>
      </w:pPr>
      <w:r w:rsidRPr="001906B4">
        <w:rPr>
          <w:b w:val="0"/>
          <w:sz w:val="24"/>
          <w:szCs w:val="24"/>
        </w:rPr>
        <w:t xml:space="preserve">ИЗП.ДИРЕКТОР  НА </w:t>
      </w:r>
      <w:r w:rsidRPr="001906B4">
        <w:rPr>
          <w:b w:val="0"/>
          <w:sz w:val="24"/>
          <w:szCs w:val="24"/>
        </w:rPr>
        <w:tab/>
      </w:r>
      <w:r w:rsidRPr="001906B4">
        <w:rPr>
          <w:b w:val="0"/>
          <w:sz w:val="24"/>
          <w:szCs w:val="24"/>
        </w:rPr>
        <w:tab/>
      </w:r>
      <w:r w:rsidRPr="001906B4">
        <w:rPr>
          <w:b w:val="0"/>
          <w:sz w:val="24"/>
          <w:szCs w:val="24"/>
        </w:rPr>
        <w:tab/>
      </w:r>
      <w:r w:rsidRPr="001906B4">
        <w:rPr>
          <w:b w:val="0"/>
          <w:sz w:val="24"/>
          <w:szCs w:val="24"/>
        </w:rPr>
        <w:tab/>
        <w:t>................................................</w:t>
      </w:r>
    </w:p>
    <w:p w:rsidR="00C537CF" w:rsidRDefault="00C211C0" w:rsidP="00C211C0">
      <w:pPr>
        <w:spacing w:after="0" w:line="240" w:lineRule="auto"/>
        <w:jc w:val="both"/>
        <w:rPr>
          <w:rFonts w:ascii="Times New Roman" w:eastAsia="Times New Roman" w:hAnsi="Times New Roman"/>
          <w:b/>
          <w:sz w:val="24"/>
          <w:szCs w:val="24"/>
        </w:rPr>
      </w:pPr>
      <w:r w:rsidRPr="001906B4">
        <w:rPr>
          <w:rFonts w:ascii="Times New Roman" w:hAnsi="Times New Roman" w:cs="Times New Roman"/>
          <w:sz w:val="24"/>
          <w:szCs w:val="24"/>
        </w:rPr>
        <w:t>„МЕТРОПОЛИТЕН” ЕАД</w:t>
      </w:r>
      <w:r w:rsidRPr="001906B4">
        <w:rPr>
          <w:rFonts w:ascii="Times New Roman" w:hAnsi="Times New Roman" w:cs="Times New Roman"/>
          <w:sz w:val="24"/>
          <w:szCs w:val="24"/>
        </w:rPr>
        <w:tab/>
      </w:r>
      <w:r w:rsidRPr="001906B4">
        <w:rPr>
          <w:rFonts w:ascii="Times New Roman" w:hAnsi="Times New Roman" w:cs="Times New Roman"/>
          <w:sz w:val="24"/>
          <w:szCs w:val="24"/>
        </w:rPr>
        <w:tab/>
      </w:r>
      <w:r w:rsidRPr="001906B4">
        <w:rPr>
          <w:rFonts w:ascii="Times New Roman" w:hAnsi="Times New Roman" w:cs="Times New Roman"/>
          <w:sz w:val="24"/>
          <w:szCs w:val="24"/>
        </w:rPr>
        <w:tab/>
      </w:r>
      <w:r w:rsidRPr="001906B4">
        <w:rPr>
          <w:rFonts w:ascii="Times New Roman" w:hAnsi="Times New Roman" w:cs="Times New Roman"/>
          <w:sz w:val="24"/>
          <w:szCs w:val="24"/>
        </w:rPr>
        <w:tab/>
        <w:t>/</w:t>
      </w:r>
      <w:r w:rsidR="00E1093E">
        <w:rPr>
          <w:rFonts w:ascii="Times New Roman" w:hAnsi="Times New Roman" w:cs="Times New Roman"/>
          <w:sz w:val="24"/>
          <w:szCs w:val="24"/>
        </w:rPr>
        <w:t>............................................</w:t>
      </w:r>
      <w:r w:rsidRPr="001906B4">
        <w:rPr>
          <w:rFonts w:ascii="Times New Roman" w:hAnsi="Times New Roman" w:cs="Times New Roman"/>
          <w:sz w:val="24"/>
          <w:szCs w:val="24"/>
        </w:rPr>
        <w:t>/</w:t>
      </w:r>
      <w:r w:rsidRPr="001906B4">
        <w:rPr>
          <w:rFonts w:ascii="Times New Roman" w:hAnsi="Times New Roman" w:cs="Times New Roman"/>
          <w:sz w:val="24"/>
          <w:szCs w:val="24"/>
        </w:rPr>
        <w:tab/>
      </w:r>
      <w:r w:rsidRPr="007B4F7F">
        <w:rPr>
          <w:sz w:val="24"/>
          <w:szCs w:val="24"/>
        </w:rPr>
        <w:tab/>
      </w:r>
      <w:r w:rsidRPr="007B4F7F">
        <w:rPr>
          <w:sz w:val="24"/>
          <w:szCs w:val="24"/>
        </w:rPr>
        <w:tab/>
      </w:r>
    </w:p>
    <w:p w:rsidR="00C537CF" w:rsidRDefault="00C537CF" w:rsidP="00C537CF">
      <w:pPr>
        <w:spacing w:after="0" w:line="240" w:lineRule="auto"/>
        <w:jc w:val="both"/>
        <w:rPr>
          <w:rFonts w:ascii="Times New Roman" w:eastAsia="Times New Roman" w:hAnsi="Times New Roman"/>
          <w:b/>
          <w:sz w:val="24"/>
          <w:szCs w:val="24"/>
        </w:rPr>
      </w:pPr>
    </w:p>
    <w:p w:rsidR="00C537CF" w:rsidRDefault="00C537CF" w:rsidP="00C537CF"/>
    <w:p w:rsidR="00C537CF" w:rsidRDefault="00C537CF" w:rsidP="00C537CF"/>
    <w:p w:rsidR="00C537CF" w:rsidRDefault="00C537CF" w:rsidP="00C537CF"/>
    <w:p w:rsidR="00C537CF" w:rsidRPr="00C82601" w:rsidRDefault="00C537CF" w:rsidP="00C537CF"/>
    <w:p w:rsidR="00C537CF" w:rsidRPr="00576876" w:rsidRDefault="00C537CF" w:rsidP="00C537CF">
      <w:pPr>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ab/>
      </w:r>
      <w:r w:rsidRPr="00576876">
        <w:rPr>
          <w:rFonts w:ascii="Times New Roman" w:eastAsia="Times New Roman" w:hAnsi="Times New Roman"/>
          <w:b/>
          <w:sz w:val="24"/>
          <w:szCs w:val="24"/>
        </w:rPr>
        <w:tab/>
      </w:r>
      <w:r w:rsidRPr="00576876">
        <w:rPr>
          <w:rFonts w:ascii="Times New Roman" w:eastAsia="Times New Roman" w:hAnsi="Times New Roman"/>
          <w:b/>
          <w:sz w:val="24"/>
          <w:szCs w:val="24"/>
        </w:rPr>
        <w:tab/>
      </w:r>
    </w:p>
    <w:p w:rsidR="000F6302" w:rsidRDefault="000F6302">
      <w:pPr>
        <w:rPr>
          <w:rFonts w:ascii="Times New Roman" w:eastAsia="Times New Roman" w:hAnsi="Times New Roman"/>
          <w:b/>
          <w:sz w:val="24"/>
          <w:szCs w:val="24"/>
        </w:rPr>
      </w:pPr>
    </w:p>
    <w:sectPr w:rsidR="000F6302" w:rsidSect="008A207B">
      <w:headerReference w:type="default" r:id="rId9"/>
      <w:footerReference w:type="default" r:id="rId10"/>
      <w:pgSz w:w="11906" w:h="16838"/>
      <w:pgMar w:top="1021" w:right="102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790" w:rsidRDefault="008F7790" w:rsidP="00C537CF">
      <w:pPr>
        <w:spacing w:after="0" w:line="240" w:lineRule="auto"/>
      </w:pPr>
      <w:r>
        <w:separator/>
      </w:r>
    </w:p>
  </w:endnote>
  <w:endnote w:type="continuationSeparator" w:id="0">
    <w:p w:rsidR="008F7790" w:rsidRDefault="008F7790" w:rsidP="00C5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CA2" w:rsidRDefault="00622CA2" w:rsidP="00CF0E89">
    <w:pPr>
      <w:pStyle w:val="Footer"/>
      <w:pBdr>
        <w:top w:val="single" w:sz="4" w:space="1" w:color="auto"/>
      </w:pBdr>
      <w:spacing w:before="240"/>
      <w:jc w:val="right"/>
      <w:rPr>
        <w:szCs w:val="24"/>
      </w:rPr>
    </w:pPr>
  </w:p>
  <w:p w:rsidR="00622CA2" w:rsidRPr="00132407" w:rsidRDefault="00622CA2" w:rsidP="00CF0E89">
    <w:pPr>
      <w:pStyle w:val="Footer"/>
      <w:jc w:val="right"/>
      <w:rPr>
        <w:szCs w:val="24"/>
      </w:rPr>
    </w:pPr>
    <w:r>
      <w:rPr>
        <w:szCs w:val="24"/>
      </w:rPr>
      <w:t>Стр.</w:t>
    </w:r>
    <w:r w:rsidRPr="00132407">
      <w:rPr>
        <w:szCs w:val="24"/>
      </w:rPr>
      <w:t xml:space="preserve"> </w:t>
    </w:r>
    <w:r w:rsidR="00397590" w:rsidRPr="00132407">
      <w:rPr>
        <w:b/>
        <w:bCs/>
        <w:szCs w:val="24"/>
      </w:rPr>
      <w:fldChar w:fldCharType="begin"/>
    </w:r>
    <w:r w:rsidRPr="00132407">
      <w:rPr>
        <w:b/>
        <w:bCs/>
        <w:szCs w:val="24"/>
      </w:rPr>
      <w:instrText xml:space="preserve"> PAGE </w:instrText>
    </w:r>
    <w:r w:rsidR="00397590" w:rsidRPr="00132407">
      <w:rPr>
        <w:b/>
        <w:bCs/>
        <w:szCs w:val="24"/>
      </w:rPr>
      <w:fldChar w:fldCharType="separate"/>
    </w:r>
    <w:r w:rsidR="005F0A7E">
      <w:rPr>
        <w:b/>
        <w:bCs/>
        <w:noProof/>
        <w:szCs w:val="24"/>
      </w:rPr>
      <w:t>2</w:t>
    </w:r>
    <w:r w:rsidR="00397590" w:rsidRPr="00132407">
      <w:rPr>
        <w:b/>
        <w:bCs/>
        <w:szCs w:val="24"/>
      </w:rPr>
      <w:fldChar w:fldCharType="end"/>
    </w:r>
    <w:r w:rsidRPr="00132407">
      <w:rPr>
        <w:szCs w:val="24"/>
      </w:rPr>
      <w:t xml:space="preserve"> </w:t>
    </w:r>
    <w:r>
      <w:rPr>
        <w:szCs w:val="24"/>
      </w:rPr>
      <w:t>от</w:t>
    </w:r>
    <w:r w:rsidRPr="00132407">
      <w:rPr>
        <w:szCs w:val="24"/>
      </w:rPr>
      <w:t xml:space="preserve"> </w:t>
    </w:r>
    <w:r w:rsidR="00397590" w:rsidRPr="00132407">
      <w:rPr>
        <w:b/>
        <w:bCs/>
        <w:szCs w:val="24"/>
      </w:rPr>
      <w:fldChar w:fldCharType="begin"/>
    </w:r>
    <w:r w:rsidRPr="00132407">
      <w:rPr>
        <w:b/>
        <w:bCs/>
        <w:szCs w:val="24"/>
      </w:rPr>
      <w:instrText xml:space="preserve"> NUMPAGES  </w:instrText>
    </w:r>
    <w:r w:rsidR="00397590" w:rsidRPr="00132407">
      <w:rPr>
        <w:b/>
        <w:bCs/>
        <w:szCs w:val="24"/>
      </w:rPr>
      <w:fldChar w:fldCharType="separate"/>
    </w:r>
    <w:r w:rsidR="005F0A7E">
      <w:rPr>
        <w:b/>
        <w:bCs/>
        <w:noProof/>
        <w:szCs w:val="24"/>
      </w:rPr>
      <w:t>13</w:t>
    </w:r>
    <w:r w:rsidR="00397590"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790" w:rsidRDefault="008F7790" w:rsidP="00C537CF">
      <w:pPr>
        <w:spacing w:after="0" w:line="240" w:lineRule="auto"/>
      </w:pPr>
      <w:r>
        <w:separator/>
      </w:r>
    </w:p>
  </w:footnote>
  <w:footnote w:type="continuationSeparator" w:id="0">
    <w:p w:rsidR="008F7790" w:rsidRDefault="008F7790" w:rsidP="00C5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CA2" w:rsidRDefault="00622CA2" w:rsidP="00CF0E8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711E1"/>
    <w:multiLevelType w:val="hybridMultilevel"/>
    <w:tmpl w:val="101C48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6924694"/>
    <w:multiLevelType w:val="hybridMultilevel"/>
    <w:tmpl w:val="D5C0C9A6"/>
    <w:lvl w:ilvl="0" w:tplc="EB827E18">
      <w:start w:val="1"/>
      <w:numFmt w:val="decimal"/>
      <w:lvlText w:val="%1."/>
      <w:lvlJc w:val="left"/>
      <w:pPr>
        <w:ind w:left="1080" w:hanging="360"/>
      </w:pPr>
      <w:rPr>
        <w:rFonts w:hint="default"/>
      </w:rPr>
    </w:lvl>
    <w:lvl w:ilvl="1" w:tplc="04020019">
      <w:start w:val="1"/>
      <w:numFmt w:val="lowerLetter"/>
      <w:lvlText w:val="%2."/>
      <w:lvlJc w:val="left"/>
      <w:pPr>
        <w:ind w:left="121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5AD15CB5"/>
    <w:multiLevelType w:val="hybridMultilevel"/>
    <w:tmpl w:val="673AAFB6"/>
    <w:lvl w:ilvl="0" w:tplc="2DAA4424">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6CFB2191"/>
    <w:multiLevelType w:val="multilevel"/>
    <w:tmpl w:val="A9769C5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
    <w:lvlOverride w:ilvl="0">
      <w:startOverride w:val="2"/>
    </w:lvlOverride>
    <w:lvlOverride w:ilvl="1"/>
    <w:lvlOverride w:ilvl="2"/>
    <w:lvlOverride w:ilvl="3"/>
    <w:lvlOverride w:ilvl="4"/>
    <w:lvlOverride w:ilvl="5"/>
    <w:lvlOverride w:ilvl="6"/>
    <w:lvlOverride w:ilvl="7"/>
    <w:lvlOverride w:ilvl="8"/>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37CF"/>
    <w:rsid w:val="0001377A"/>
    <w:rsid w:val="0002565E"/>
    <w:rsid w:val="00041831"/>
    <w:rsid w:val="00053AA3"/>
    <w:rsid w:val="0005740A"/>
    <w:rsid w:val="0006417D"/>
    <w:rsid w:val="00080C17"/>
    <w:rsid w:val="000B131B"/>
    <w:rsid w:val="000C0469"/>
    <w:rsid w:val="000C080F"/>
    <w:rsid w:val="000C71A3"/>
    <w:rsid w:val="000C75FF"/>
    <w:rsid w:val="000D568F"/>
    <w:rsid w:val="000F6302"/>
    <w:rsid w:val="000F7B0B"/>
    <w:rsid w:val="0013028D"/>
    <w:rsid w:val="00136CB4"/>
    <w:rsid w:val="00143792"/>
    <w:rsid w:val="00147070"/>
    <w:rsid w:val="00153A15"/>
    <w:rsid w:val="00153B91"/>
    <w:rsid w:val="00182581"/>
    <w:rsid w:val="001906B4"/>
    <w:rsid w:val="00190DAD"/>
    <w:rsid w:val="001C0A9F"/>
    <w:rsid w:val="001C2D0E"/>
    <w:rsid w:val="001D4BF3"/>
    <w:rsid w:val="001E259E"/>
    <w:rsid w:val="00211C8F"/>
    <w:rsid w:val="002321D6"/>
    <w:rsid w:val="00262DFA"/>
    <w:rsid w:val="002A4944"/>
    <w:rsid w:val="002C01C9"/>
    <w:rsid w:val="002C4EB1"/>
    <w:rsid w:val="002E3787"/>
    <w:rsid w:val="0031167F"/>
    <w:rsid w:val="00323EF9"/>
    <w:rsid w:val="003300E6"/>
    <w:rsid w:val="0034203D"/>
    <w:rsid w:val="003739D5"/>
    <w:rsid w:val="00384E41"/>
    <w:rsid w:val="0039527B"/>
    <w:rsid w:val="00397590"/>
    <w:rsid w:val="003C7447"/>
    <w:rsid w:val="003D5E22"/>
    <w:rsid w:val="003E284F"/>
    <w:rsid w:val="00440351"/>
    <w:rsid w:val="00440D2D"/>
    <w:rsid w:val="0045192F"/>
    <w:rsid w:val="00461E7D"/>
    <w:rsid w:val="00466D04"/>
    <w:rsid w:val="00470D04"/>
    <w:rsid w:val="00470F78"/>
    <w:rsid w:val="00472DA4"/>
    <w:rsid w:val="00474AC3"/>
    <w:rsid w:val="00481058"/>
    <w:rsid w:val="00494B7F"/>
    <w:rsid w:val="004E47F6"/>
    <w:rsid w:val="004E52C4"/>
    <w:rsid w:val="0050156A"/>
    <w:rsid w:val="005165A6"/>
    <w:rsid w:val="00551894"/>
    <w:rsid w:val="00560D1C"/>
    <w:rsid w:val="0058402F"/>
    <w:rsid w:val="005A476A"/>
    <w:rsid w:val="005F0A7E"/>
    <w:rsid w:val="005F3258"/>
    <w:rsid w:val="005F7F41"/>
    <w:rsid w:val="0060493D"/>
    <w:rsid w:val="00614FE2"/>
    <w:rsid w:val="00622CA2"/>
    <w:rsid w:val="00623799"/>
    <w:rsid w:val="006315CB"/>
    <w:rsid w:val="00645DF1"/>
    <w:rsid w:val="00670D49"/>
    <w:rsid w:val="00672901"/>
    <w:rsid w:val="00672C90"/>
    <w:rsid w:val="00674A0D"/>
    <w:rsid w:val="00676EF8"/>
    <w:rsid w:val="00690860"/>
    <w:rsid w:val="00693527"/>
    <w:rsid w:val="007020FA"/>
    <w:rsid w:val="007051C4"/>
    <w:rsid w:val="00713022"/>
    <w:rsid w:val="007333A6"/>
    <w:rsid w:val="007336F7"/>
    <w:rsid w:val="007339A1"/>
    <w:rsid w:val="0074091D"/>
    <w:rsid w:val="007414B1"/>
    <w:rsid w:val="00745C8B"/>
    <w:rsid w:val="007A3CAC"/>
    <w:rsid w:val="007D15BC"/>
    <w:rsid w:val="007F243C"/>
    <w:rsid w:val="0082498F"/>
    <w:rsid w:val="0082516E"/>
    <w:rsid w:val="0085592F"/>
    <w:rsid w:val="0086722F"/>
    <w:rsid w:val="00880D4D"/>
    <w:rsid w:val="00882C24"/>
    <w:rsid w:val="008A207B"/>
    <w:rsid w:val="008B6391"/>
    <w:rsid w:val="008B6758"/>
    <w:rsid w:val="008C6459"/>
    <w:rsid w:val="008E4779"/>
    <w:rsid w:val="008E7230"/>
    <w:rsid w:val="008F0B85"/>
    <w:rsid w:val="008F7790"/>
    <w:rsid w:val="0090680A"/>
    <w:rsid w:val="00914166"/>
    <w:rsid w:val="0092016A"/>
    <w:rsid w:val="009274C6"/>
    <w:rsid w:val="00936B6B"/>
    <w:rsid w:val="009414AE"/>
    <w:rsid w:val="00962EA5"/>
    <w:rsid w:val="009A757E"/>
    <w:rsid w:val="009C4977"/>
    <w:rsid w:val="009D3B2E"/>
    <w:rsid w:val="009D5186"/>
    <w:rsid w:val="009E4A3F"/>
    <w:rsid w:val="009F73A3"/>
    <w:rsid w:val="00A07B71"/>
    <w:rsid w:val="00A2312C"/>
    <w:rsid w:val="00A349F3"/>
    <w:rsid w:val="00A36999"/>
    <w:rsid w:val="00AA1B48"/>
    <w:rsid w:val="00AC5E9B"/>
    <w:rsid w:val="00AD13B6"/>
    <w:rsid w:val="00AF5890"/>
    <w:rsid w:val="00B00F90"/>
    <w:rsid w:val="00B03EEE"/>
    <w:rsid w:val="00B33641"/>
    <w:rsid w:val="00B33713"/>
    <w:rsid w:val="00B44A3E"/>
    <w:rsid w:val="00B64885"/>
    <w:rsid w:val="00B77A9A"/>
    <w:rsid w:val="00B856E4"/>
    <w:rsid w:val="00B87145"/>
    <w:rsid w:val="00B92612"/>
    <w:rsid w:val="00BA5CB8"/>
    <w:rsid w:val="00BB3D01"/>
    <w:rsid w:val="00BD7311"/>
    <w:rsid w:val="00C00FA6"/>
    <w:rsid w:val="00C211C0"/>
    <w:rsid w:val="00C307CF"/>
    <w:rsid w:val="00C345A4"/>
    <w:rsid w:val="00C537CF"/>
    <w:rsid w:val="00C556ED"/>
    <w:rsid w:val="00C57317"/>
    <w:rsid w:val="00CB19E1"/>
    <w:rsid w:val="00CC3F05"/>
    <w:rsid w:val="00CC7769"/>
    <w:rsid w:val="00CF0E89"/>
    <w:rsid w:val="00CF3811"/>
    <w:rsid w:val="00CF3BAC"/>
    <w:rsid w:val="00D02F5D"/>
    <w:rsid w:val="00D146DC"/>
    <w:rsid w:val="00D15036"/>
    <w:rsid w:val="00D26187"/>
    <w:rsid w:val="00D41A85"/>
    <w:rsid w:val="00D61FC2"/>
    <w:rsid w:val="00D666C5"/>
    <w:rsid w:val="00D76110"/>
    <w:rsid w:val="00D82ECC"/>
    <w:rsid w:val="00D8648B"/>
    <w:rsid w:val="00D96604"/>
    <w:rsid w:val="00DA0147"/>
    <w:rsid w:val="00DF251F"/>
    <w:rsid w:val="00E1093E"/>
    <w:rsid w:val="00E1348B"/>
    <w:rsid w:val="00E70EF1"/>
    <w:rsid w:val="00E814C8"/>
    <w:rsid w:val="00E8163B"/>
    <w:rsid w:val="00E86E14"/>
    <w:rsid w:val="00E87E7D"/>
    <w:rsid w:val="00EB3FAB"/>
    <w:rsid w:val="00EB689F"/>
    <w:rsid w:val="00EC27B8"/>
    <w:rsid w:val="00ED3064"/>
    <w:rsid w:val="00EE45F2"/>
    <w:rsid w:val="00EF4176"/>
    <w:rsid w:val="00F11AB5"/>
    <w:rsid w:val="00F36548"/>
    <w:rsid w:val="00F3785D"/>
    <w:rsid w:val="00F537E0"/>
    <w:rsid w:val="00F54661"/>
    <w:rsid w:val="00F92E38"/>
    <w:rsid w:val="00FD060D"/>
    <w:rsid w:val="00FE2B9E"/>
    <w:rsid w:val="00FE3C0E"/>
    <w:rsid w:val="00FF65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3B3B"/>
  <w15:docId w15:val="{8E4011EA-3327-4BDE-A29B-CA3EC6E1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317"/>
    <w:rPr>
      <w:rFonts w:eastAsiaTheme="minorEastAsia"/>
      <w:lang w:eastAsia="bg-BG"/>
    </w:rPr>
  </w:style>
  <w:style w:type="paragraph" w:styleId="Heading2">
    <w:name w:val="heading 2"/>
    <w:basedOn w:val="Normal"/>
    <w:next w:val="Normal"/>
    <w:link w:val="Heading2Char"/>
    <w:semiHidden/>
    <w:unhideWhenUsed/>
    <w:qFormat/>
    <w:rsid w:val="00C211C0"/>
    <w:pPr>
      <w:keepNext/>
      <w:overflowPunct w:val="0"/>
      <w:autoSpaceDE w:val="0"/>
      <w:autoSpaceDN w:val="0"/>
      <w:adjustRightInd w:val="0"/>
      <w:spacing w:after="0" w:line="240" w:lineRule="auto"/>
      <w:jc w:val="both"/>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unhideWhenUsed/>
    <w:qFormat/>
    <w:rsid w:val="00C211C0"/>
    <w:pPr>
      <w:keepNext/>
      <w:overflowPunct w:val="0"/>
      <w:autoSpaceDE w:val="0"/>
      <w:autoSpaceDN w:val="0"/>
      <w:adjustRightInd w:val="0"/>
      <w:spacing w:after="0" w:line="240" w:lineRule="auto"/>
      <w:jc w:val="both"/>
      <w:outlineLvl w:val="2"/>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7CF"/>
    <w:pPr>
      <w:tabs>
        <w:tab w:val="center" w:pos="4536"/>
        <w:tab w:val="right" w:pos="9072"/>
      </w:tabs>
      <w:spacing w:after="0" w:line="240" w:lineRule="auto"/>
      <w:jc w:val="both"/>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C537CF"/>
    <w:rPr>
      <w:rFonts w:ascii="Times New Roman" w:eastAsia="Calibri" w:hAnsi="Times New Roman" w:cs="Times New Roman"/>
      <w:sz w:val="24"/>
      <w:szCs w:val="20"/>
      <w:lang w:eastAsia="bg-BG"/>
    </w:rPr>
  </w:style>
  <w:style w:type="paragraph" w:styleId="Footer">
    <w:name w:val="footer"/>
    <w:basedOn w:val="Normal"/>
    <w:link w:val="FooterChar"/>
    <w:uiPriority w:val="99"/>
    <w:unhideWhenUsed/>
    <w:rsid w:val="00C537CF"/>
    <w:pPr>
      <w:tabs>
        <w:tab w:val="center" w:pos="4536"/>
        <w:tab w:val="right" w:pos="9072"/>
      </w:tabs>
      <w:spacing w:after="0" w:line="240" w:lineRule="auto"/>
      <w:jc w:val="both"/>
    </w:pPr>
    <w:rPr>
      <w:rFonts w:ascii="Times New Roman" w:eastAsia="Calibri" w:hAnsi="Times New Roman" w:cs="Times New Roman"/>
      <w:sz w:val="24"/>
      <w:szCs w:val="20"/>
    </w:rPr>
  </w:style>
  <w:style w:type="character" w:customStyle="1" w:styleId="FooterChar">
    <w:name w:val="Footer Char"/>
    <w:basedOn w:val="DefaultParagraphFont"/>
    <w:link w:val="Footer"/>
    <w:uiPriority w:val="99"/>
    <w:rsid w:val="00C537CF"/>
    <w:rPr>
      <w:rFonts w:ascii="Times New Roman" w:eastAsia="Calibri" w:hAnsi="Times New Roman" w:cs="Times New Roman"/>
      <w:sz w:val="24"/>
      <w:szCs w:val="20"/>
      <w:lang w:eastAsia="bg-BG"/>
    </w:rPr>
  </w:style>
  <w:style w:type="paragraph" w:styleId="FootnoteText">
    <w:name w:val="footnote text"/>
    <w:basedOn w:val="Normal"/>
    <w:link w:val="FootnoteTextChar"/>
    <w:uiPriority w:val="99"/>
    <w:semiHidden/>
    <w:unhideWhenUsed/>
    <w:rsid w:val="00C537CF"/>
    <w:pPr>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C537CF"/>
    <w:rPr>
      <w:rFonts w:ascii="Times New Roman" w:eastAsia="Calibri" w:hAnsi="Times New Roman" w:cs="Times New Roman"/>
      <w:sz w:val="20"/>
      <w:szCs w:val="20"/>
      <w:lang w:eastAsia="bg-BG"/>
    </w:rPr>
  </w:style>
  <w:style w:type="character" w:styleId="FootnoteReference">
    <w:name w:val="footnote reference"/>
    <w:uiPriority w:val="99"/>
    <w:semiHidden/>
    <w:unhideWhenUsed/>
    <w:rsid w:val="00C537CF"/>
    <w:rPr>
      <w:vertAlign w:val="superscript"/>
    </w:rPr>
  </w:style>
  <w:style w:type="character" w:customStyle="1" w:styleId="a">
    <w:name w:val="Основен текст_"/>
    <w:link w:val="1"/>
    <w:rsid w:val="00C537CF"/>
    <w:rPr>
      <w:shd w:val="clear" w:color="auto" w:fill="FFFFFF"/>
    </w:rPr>
  </w:style>
  <w:style w:type="paragraph" w:customStyle="1" w:styleId="1">
    <w:name w:val="Основен текст1"/>
    <w:basedOn w:val="Normal"/>
    <w:link w:val="a"/>
    <w:rsid w:val="00C537CF"/>
    <w:pPr>
      <w:shd w:val="clear" w:color="auto" w:fill="FFFFFF"/>
      <w:spacing w:after="0" w:line="283" w:lineRule="exact"/>
      <w:ind w:hanging="360"/>
      <w:jc w:val="center"/>
    </w:pPr>
    <w:rPr>
      <w:rFonts w:eastAsiaTheme="minorHAnsi"/>
      <w:lang w:eastAsia="en-US"/>
    </w:rPr>
  </w:style>
  <w:style w:type="character" w:customStyle="1" w:styleId="a0">
    <w:name w:val="Заглавие на таблица_"/>
    <w:link w:val="a1"/>
    <w:rsid w:val="00C537CF"/>
    <w:rPr>
      <w:shd w:val="clear" w:color="auto" w:fill="FFFFFF"/>
    </w:rPr>
  </w:style>
  <w:style w:type="paragraph" w:customStyle="1" w:styleId="a1">
    <w:name w:val="Заглавие на таблица"/>
    <w:basedOn w:val="Normal"/>
    <w:link w:val="a0"/>
    <w:rsid w:val="00C537CF"/>
    <w:pPr>
      <w:shd w:val="clear" w:color="auto" w:fill="FFFFFF"/>
      <w:spacing w:after="0" w:line="278" w:lineRule="exact"/>
    </w:pPr>
    <w:rPr>
      <w:rFonts w:eastAsiaTheme="minorHAnsi"/>
      <w:lang w:eastAsia="en-US"/>
    </w:rPr>
  </w:style>
  <w:style w:type="character" w:customStyle="1" w:styleId="2">
    <w:name w:val="Основен текст (2)_"/>
    <w:link w:val="20"/>
    <w:rsid w:val="00C537CF"/>
    <w:rPr>
      <w:i/>
      <w:iCs/>
      <w:sz w:val="23"/>
      <w:szCs w:val="23"/>
      <w:shd w:val="clear" w:color="auto" w:fill="FFFFFF"/>
    </w:rPr>
  </w:style>
  <w:style w:type="character" w:customStyle="1" w:styleId="21">
    <w:name w:val="Основен текст (2) + Удебелен"/>
    <w:rsid w:val="00C537CF"/>
    <w:rPr>
      <w:b/>
      <w:bCs/>
      <w:i/>
      <w:iCs/>
      <w:sz w:val="23"/>
      <w:szCs w:val="23"/>
      <w:u w:val="single"/>
      <w:lang w:bidi="ar-SA"/>
    </w:rPr>
  </w:style>
  <w:style w:type="paragraph" w:customStyle="1" w:styleId="20">
    <w:name w:val="Основен текст (2)"/>
    <w:basedOn w:val="Normal"/>
    <w:link w:val="2"/>
    <w:rsid w:val="00C537CF"/>
    <w:pPr>
      <w:shd w:val="clear" w:color="auto" w:fill="FFFFFF"/>
      <w:spacing w:before="60" w:after="360" w:line="240" w:lineRule="atLeast"/>
      <w:ind w:firstLine="720"/>
      <w:jc w:val="both"/>
    </w:pPr>
    <w:rPr>
      <w:rFonts w:eastAsiaTheme="minorHAnsi"/>
      <w:i/>
      <w:iCs/>
      <w:sz w:val="23"/>
      <w:szCs w:val="23"/>
      <w:lang w:eastAsia="en-US"/>
    </w:rPr>
  </w:style>
  <w:style w:type="character" w:customStyle="1" w:styleId="22">
    <w:name w:val="Основен текст (2) + Удебелен;Курсив"/>
    <w:basedOn w:val="2"/>
    <w:rsid w:val="00C537C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bg-BG" w:eastAsia="bg-BG" w:bidi="bg-BG"/>
    </w:rPr>
  </w:style>
  <w:style w:type="character" w:customStyle="1" w:styleId="210pt">
    <w:name w:val="Основен текст (2) + 10 pt"/>
    <w:basedOn w:val="2"/>
    <w:rsid w:val="00C537C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bg-BG" w:eastAsia="bg-BG" w:bidi="bg-BG"/>
    </w:rPr>
  </w:style>
  <w:style w:type="character" w:customStyle="1" w:styleId="23">
    <w:name w:val="Основен текст + Удебелен2"/>
    <w:rsid w:val="00C537CF"/>
    <w:rPr>
      <w:b/>
      <w:bCs/>
      <w:sz w:val="22"/>
      <w:szCs w:val="22"/>
      <w:lang w:bidi="ar-SA"/>
    </w:rPr>
  </w:style>
  <w:style w:type="character" w:styleId="Hyperlink">
    <w:name w:val="Hyperlink"/>
    <w:basedOn w:val="DefaultParagraphFont"/>
    <w:uiPriority w:val="99"/>
    <w:semiHidden/>
    <w:unhideWhenUsed/>
    <w:rsid w:val="00C537CF"/>
    <w:rPr>
      <w:color w:val="0000FF"/>
      <w:u w:val="single"/>
    </w:rPr>
  </w:style>
  <w:style w:type="character" w:customStyle="1" w:styleId="a2">
    <w:name w:val="Основен текст + Удебелен"/>
    <w:rsid w:val="00C537CF"/>
    <w:rPr>
      <w:b/>
      <w:bCs/>
      <w:sz w:val="22"/>
      <w:szCs w:val="22"/>
      <w:lang w:bidi="ar-SA"/>
    </w:rPr>
  </w:style>
  <w:style w:type="paragraph" w:styleId="ListParagraph">
    <w:name w:val="List Paragraph"/>
    <w:basedOn w:val="Normal"/>
    <w:qFormat/>
    <w:rsid w:val="00645DF1"/>
    <w:pPr>
      <w:suppressAutoHyphens/>
      <w:spacing w:after="0" w:line="240" w:lineRule="auto"/>
      <w:ind w:left="720"/>
      <w:contextualSpacing/>
    </w:pPr>
    <w:rPr>
      <w:rFonts w:ascii="Times New Roman" w:eastAsia="Times New Roman" w:hAnsi="Times New Roman" w:cs="Times New Roman"/>
      <w:sz w:val="24"/>
      <w:szCs w:val="24"/>
      <w:lang w:val="en-GB" w:eastAsia="zh-CN"/>
    </w:rPr>
  </w:style>
  <w:style w:type="character" w:customStyle="1" w:styleId="Heading2Char">
    <w:name w:val="Heading 2 Char"/>
    <w:basedOn w:val="DefaultParagraphFont"/>
    <w:link w:val="Heading2"/>
    <w:semiHidden/>
    <w:rsid w:val="00C211C0"/>
    <w:rPr>
      <w:rFonts w:ascii="Times New Roman" w:eastAsia="Times New Roman" w:hAnsi="Times New Roman" w:cs="Times New Roman"/>
      <w:b/>
      <w:sz w:val="28"/>
      <w:szCs w:val="20"/>
      <w:u w:val="single"/>
      <w:lang w:eastAsia="bg-BG"/>
    </w:rPr>
  </w:style>
  <w:style w:type="character" w:customStyle="1" w:styleId="Heading3Char">
    <w:name w:val="Heading 3 Char"/>
    <w:basedOn w:val="DefaultParagraphFont"/>
    <w:link w:val="Heading3"/>
    <w:rsid w:val="00C211C0"/>
    <w:rPr>
      <w:rFonts w:ascii="Times New Roman" w:eastAsia="Times New Roman" w:hAnsi="Times New Roman" w:cs="Times New Roman"/>
      <w:b/>
      <w:sz w:val="28"/>
      <w:szCs w:val="20"/>
      <w:lang w:eastAsia="bg-BG"/>
    </w:rPr>
  </w:style>
  <w:style w:type="paragraph" w:styleId="BalloonText">
    <w:name w:val="Balloon Text"/>
    <w:basedOn w:val="Normal"/>
    <w:link w:val="BalloonTextChar"/>
    <w:uiPriority w:val="99"/>
    <w:semiHidden/>
    <w:unhideWhenUsed/>
    <w:rsid w:val="00A2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12C"/>
    <w:rPr>
      <w:rFonts w:ascii="Segoe UI" w:eastAsiaTheme="minorEastAsia"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14</Pages>
  <Words>5708</Words>
  <Characters>32540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dc:creator>
  <cp:lastModifiedBy>USER</cp:lastModifiedBy>
  <cp:revision>44</cp:revision>
  <cp:lastPrinted>2020-02-06T08:31:00Z</cp:lastPrinted>
  <dcterms:created xsi:type="dcterms:W3CDTF">2017-07-19T11:56:00Z</dcterms:created>
  <dcterms:modified xsi:type="dcterms:W3CDTF">2020-02-06T08:32:00Z</dcterms:modified>
</cp:coreProperties>
</file>